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BCF" w:rsidRPr="00176BCF" w:rsidRDefault="008F0E55" w:rsidP="00176BCF">
      <w:pPr>
        <w:spacing w:after="0"/>
        <w:jc w:val="center"/>
        <w:rPr>
          <w:rFonts w:cstheme="minorHAnsi"/>
          <w:b/>
          <w:sz w:val="24"/>
          <w:szCs w:val="24"/>
          <w:lang w:val="mk-MK"/>
        </w:rPr>
      </w:pPr>
      <w:r>
        <w:rPr>
          <w:rFonts w:cstheme="minorHAnsi"/>
          <w:b/>
          <w:sz w:val="24"/>
          <w:szCs w:val="24"/>
          <w:lang w:val="mk-MK"/>
        </w:rPr>
        <w:t>И</w:t>
      </w:r>
      <w:bookmarkStart w:id="0" w:name="_GoBack"/>
      <w:bookmarkEnd w:id="0"/>
      <w:r w:rsidR="00176BCF" w:rsidRPr="00176BCF">
        <w:rPr>
          <w:rFonts w:cstheme="minorHAnsi"/>
          <w:b/>
          <w:sz w:val="24"/>
          <w:szCs w:val="24"/>
          <w:lang w:val="mk-MK"/>
        </w:rPr>
        <w:t>змени и дополнувања</w:t>
      </w:r>
    </w:p>
    <w:p w:rsidR="006E3F81" w:rsidRPr="00176BCF" w:rsidRDefault="00176BCF" w:rsidP="00176BCF">
      <w:pPr>
        <w:spacing w:after="0"/>
        <w:jc w:val="center"/>
        <w:rPr>
          <w:rFonts w:cstheme="minorHAnsi"/>
          <w:b/>
          <w:sz w:val="24"/>
          <w:szCs w:val="24"/>
          <w:lang w:val="mk-MK"/>
        </w:rPr>
      </w:pPr>
      <w:r w:rsidRPr="00176BCF">
        <w:rPr>
          <w:rFonts w:cstheme="minorHAnsi"/>
          <w:b/>
          <w:sz w:val="24"/>
          <w:szCs w:val="24"/>
          <w:lang w:val="mk-MK"/>
        </w:rPr>
        <w:t>на Концепцијата за основно образование (бр. 08-3980/1 од 3.3.2021 година)</w:t>
      </w:r>
    </w:p>
    <w:p w:rsidR="00176BCF" w:rsidRDefault="00176BCF" w:rsidP="00176BCF">
      <w:pPr>
        <w:spacing w:after="0"/>
        <w:jc w:val="center"/>
        <w:rPr>
          <w:rFonts w:cstheme="minorHAnsi"/>
          <w:sz w:val="24"/>
          <w:szCs w:val="24"/>
          <w:lang w:val="mk-MK"/>
        </w:rPr>
      </w:pPr>
    </w:p>
    <w:p w:rsidR="00176BCF" w:rsidRPr="005E3210" w:rsidRDefault="00176BCF" w:rsidP="00176BCF">
      <w:pPr>
        <w:spacing w:after="0"/>
        <w:jc w:val="center"/>
        <w:rPr>
          <w:rFonts w:cstheme="minorHAnsi"/>
          <w:sz w:val="24"/>
          <w:szCs w:val="24"/>
          <w:lang w:val="mk-MK"/>
        </w:rPr>
      </w:pPr>
    </w:p>
    <w:p w:rsidR="006E3F81" w:rsidRPr="005E3210" w:rsidRDefault="006E3F81" w:rsidP="006E3F81">
      <w:pPr>
        <w:pStyle w:val="ListParagraph"/>
        <w:numPr>
          <w:ilvl w:val="0"/>
          <w:numId w:val="1"/>
        </w:numPr>
        <w:jc w:val="both"/>
        <w:rPr>
          <w:rFonts w:cstheme="minorHAnsi"/>
          <w:sz w:val="24"/>
          <w:szCs w:val="24"/>
          <w:lang w:val="mk-MK"/>
        </w:rPr>
      </w:pPr>
      <w:r w:rsidRPr="005E3210">
        <w:rPr>
          <w:rFonts w:cstheme="minorHAnsi"/>
          <w:sz w:val="24"/>
          <w:szCs w:val="24"/>
          <w:lang w:val="mk-MK"/>
        </w:rPr>
        <w:t>Во поглавјето Национални стандарди, делот:</w:t>
      </w:r>
    </w:p>
    <w:p w:rsidR="006E3F81" w:rsidRPr="005E3210" w:rsidRDefault="006E3F81" w:rsidP="006E3F81">
      <w:pPr>
        <w:pStyle w:val="Default"/>
        <w:jc w:val="both"/>
        <w:rPr>
          <w:rFonts w:asciiTheme="minorHAnsi" w:hAnsiTheme="minorHAnsi" w:cstheme="minorHAnsi"/>
          <w:color w:val="auto"/>
          <w:lang w:val="mk-MK"/>
        </w:rPr>
      </w:pPr>
      <w:r w:rsidRPr="005E3210">
        <w:rPr>
          <w:rFonts w:asciiTheme="minorHAnsi" w:hAnsiTheme="minorHAnsi" w:cstheme="minorHAnsi"/>
          <w:color w:val="auto"/>
          <w:lang w:val="mk-MK"/>
        </w:rPr>
        <w:t>„</w:t>
      </w:r>
      <w:r w:rsidRPr="005E3210">
        <w:rPr>
          <w:rFonts w:asciiTheme="minorHAnsi" w:hAnsiTheme="minorHAnsi" w:cstheme="minorHAnsi"/>
          <w:color w:val="auto"/>
        </w:rPr>
        <w:t xml:space="preserve">Од една страна, Националните стандарди ја наметнуваат потребата од обединување на сродните наставни дисциплини во еден основен наставен предмет (како што се </w:t>
      </w:r>
      <w:r w:rsidRPr="005E3210">
        <w:rPr>
          <w:rFonts w:asciiTheme="minorHAnsi" w:hAnsiTheme="minorHAnsi" w:cstheme="minorHAnsi"/>
          <w:i/>
          <w:iCs/>
          <w:color w:val="auto"/>
        </w:rPr>
        <w:t xml:space="preserve">Природни науки </w:t>
      </w:r>
      <w:r w:rsidRPr="005E3210">
        <w:rPr>
          <w:rFonts w:asciiTheme="minorHAnsi" w:hAnsiTheme="minorHAnsi" w:cstheme="minorHAnsi"/>
          <w:color w:val="auto"/>
        </w:rPr>
        <w:t xml:space="preserve">и </w:t>
      </w:r>
      <w:r w:rsidRPr="005E3210">
        <w:rPr>
          <w:rFonts w:asciiTheme="minorHAnsi" w:hAnsiTheme="minorHAnsi" w:cstheme="minorHAnsi"/>
          <w:i/>
          <w:iCs/>
          <w:color w:val="auto"/>
        </w:rPr>
        <w:t>Историја и општество</w:t>
      </w:r>
      <w:r w:rsidRPr="005E3210">
        <w:rPr>
          <w:rFonts w:asciiTheme="minorHAnsi" w:hAnsiTheme="minorHAnsi" w:cstheme="minorHAnsi"/>
          <w:color w:val="auto"/>
        </w:rPr>
        <w:t xml:space="preserve">), а од друга страна, бараат сите компетенции кои се содржат во одделни подрачја (како што се </w:t>
      </w:r>
      <w:r w:rsidRPr="005E3210">
        <w:rPr>
          <w:rFonts w:asciiTheme="minorHAnsi" w:hAnsiTheme="minorHAnsi" w:cstheme="minorHAnsi"/>
          <w:i/>
          <w:iCs/>
          <w:color w:val="auto"/>
        </w:rPr>
        <w:t xml:space="preserve">Дигитална писменост </w:t>
      </w:r>
      <w:r w:rsidRPr="005E3210">
        <w:rPr>
          <w:rFonts w:asciiTheme="minorHAnsi" w:hAnsiTheme="minorHAnsi" w:cstheme="minorHAnsi"/>
          <w:color w:val="auto"/>
        </w:rPr>
        <w:t xml:space="preserve">и </w:t>
      </w:r>
      <w:r w:rsidRPr="005E3210">
        <w:rPr>
          <w:rFonts w:asciiTheme="minorHAnsi" w:hAnsiTheme="minorHAnsi" w:cstheme="minorHAnsi"/>
          <w:i/>
          <w:iCs/>
          <w:color w:val="auto"/>
        </w:rPr>
        <w:t>Финансиска писменост и претприемништво</w:t>
      </w:r>
      <w:r w:rsidRPr="005E3210">
        <w:rPr>
          <w:rFonts w:asciiTheme="minorHAnsi" w:hAnsiTheme="minorHAnsi" w:cstheme="minorHAnsi"/>
          <w:color w:val="auto"/>
        </w:rPr>
        <w:t>) да се стекнуваат преку нивно вклучување во повеќето задолжителни и некои изборни наставни предмети.</w:t>
      </w:r>
      <w:r w:rsidRPr="005E3210">
        <w:rPr>
          <w:rFonts w:asciiTheme="minorHAnsi" w:hAnsiTheme="minorHAnsi" w:cstheme="minorHAnsi"/>
          <w:color w:val="auto"/>
          <w:lang w:val="mk-MK"/>
        </w:rPr>
        <w:t>“</w:t>
      </w:r>
    </w:p>
    <w:p w:rsidR="006E3F81" w:rsidRPr="005E3210" w:rsidRDefault="006E3F81" w:rsidP="006E3F81">
      <w:pPr>
        <w:pStyle w:val="Default"/>
        <w:jc w:val="both"/>
        <w:rPr>
          <w:rFonts w:asciiTheme="minorHAnsi" w:hAnsiTheme="minorHAnsi" w:cstheme="minorHAnsi"/>
          <w:color w:val="auto"/>
          <w:lang w:val="mk-MK"/>
        </w:rPr>
      </w:pPr>
    </w:p>
    <w:p w:rsidR="006E3F81" w:rsidRPr="005E3210" w:rsidRDefault="002744A5" w:rsidP="006E3F81">
      <w:pPr>
        <w:jc w:val="both"/>
        <w:rPr>
          <w:rFonts w:cstheme="minorHAnsi"/>
          <w:sz w:val="24"/>
          <w:szCs w:val="24"/>
          <w:lang w:val="mk-MK"/>
        </w:rPr>
      </w:pPr>
      <w:r w:rsidRPr="005E3210">
        <w:rPr>
          <w:rFonts w:cstheme="minorHAnsi"/>
          <w:sz w:val="24"/>
          <w:szCs w:val="24"/>
          <w:lang w:val="mk-MK"/>
        </w:rPr>
        <w:t>с</w:t>
      </w:r>
      <w:r w:rsidR="006E3F81" w:rsidRPr="005E3210">
        <w:rPr>
          <w:rFonts w:cstheme="minorHAnsi"/>
          <w:sz w:val="24"/>
          <w:szCs w:val="24"/>
          <w:lang w:val="mk-MK"/>
        </w:rPr>
        <w:t>е менува и гласи:</w:t>
      </w:r>
    </w:p>
    <w:p w:rsidR="002744A5" w:rsidRPr="005E3210" w:rsidRDefault="002744A5" w:rsidP="002744A5">
      <w:pPr>
        <w:pStyle w:val="Default"/>
        <w:jc w:val="both"/>
        <w:rPr>
          <w:rFonts w:asciiTheme="minorHAnsi" w:hAnsiTheme="minorHAnsi" w:cstheme="minorHAnsi"/>
          <w:color w:val="auto"/>
          <w:lang w:val="mk-MK"/>
        </w:rPr>
      </w:pPr>
      <w:r w:rsidRPr="005E3210">
        <w:rPr>
          <w:rFonts w:asciiTheme="minorHAnsi" w:hAnsiTheme="minorHAnsi" w:cstheme="minorHAnsi"/>
          <w:color w:val="auto"/>
          <w:lang w:val="mk-MK"/>
        </w:rPr>
        <w:t>„</w:t>
      </w:r>
      <w:r w:rsidRPr="005E3210">
        <w:rPr>
          <w:rFonts w:asciiTheme="minorHAnsi" w:hAnsiTheme="minorHAnsi" w:cstheme="minorHAnsi"/>
          <w:color w:val="auto"/>
        </w:rPr>
        <w:t xml:space="preserve">Од една страна, Националните стандарди ја наметнуваат потребата од обединување на сродните наставни дисциплини во еден основен наставен предмет (како што се </w:t>
      </w:r>
      <w:r w:rsidRPr="005E3210">
        <w:rPr>
          <w:rFonts w:asciiTheme="minorHAnsi" w:hAnsiTheme="minorHAnsi" w:cstheme="minorHAnsi"/>
          <w:i/>
          <w:iCs/>
          <w:color w:val="auto"/>
        </w:rPr>
        <w:t xml:space="preserve">Природни науки </w:t>
      </w:r>
      <w:r w:rsidR="00CB4E8B" w:rsidRPr="005E3210">
        <w:rPr>
          <w:rFonts w:asciiTheme="minorHAnsi" w:hAnsiTheme="minorHAnsi" w:cstheme="minorHAnsi"/>
          <w:i/>
          <w:iCs/>
          <w:color w:val="auto"/>
          <w:lang w:val="mk-MK"/>
        </w:rPr>
        <w:t xml:space="preserve">од </w:t>
      </w:r>
      <w:r w:rsidR="007E59BD" w:rsidRPr="007E59BD">
        <w:rPr>
          <w:rFonts w:asciiTheme="minorHAnsi" w:hAnsiTheme="minorHAnsi" w:cstheme="minorHAnsi"/>
          <w:iCs/>
          <w:color w:val="auto"/>
        </w:rPr>
        <w:t>I</w:t>
      </w:r>
      <w:r w:rsidRPr="007E59BD">
        <w:rPr>
          <w:rFonts w:asciiTheme="minorHAnsi" w:hAnsiTheme="minorHAnsi" w:cstheme="minorHAnsi"/>
          <w:color w:val="auto"/>
        </w:rPr>
        <w:t>-</w:t>
      </w:r>
      <w:r w:rsidR="007E59BD" w:rsidRPr="007E59BD">
        <w:rPr>
          <w:rFonts w:asciiTheme="minorHAnsi" w:hAnsiTheme="minorHAnsi" w:cstheme="minorHAnsi"/>
          <w:color w:val="auto"/>
        </w:rPr>
        <w:t>VI</w:t>
      </w:r>
      <w:r w:rsidRPr="005E3210">
        <w:rPr>
          <w:rFonts w:asciiTheme="minorHAnsi" w:hAnsiTheme="minorHAnsi" w:cstheme="minorHAnsi"/>
          <w:color w:val="auto"/>
        </w:rPr>
        <w:t xml:space="preserve"> одд</w:t>
      </w:r>
      <w:r w:rsidR="00CB4E8B" w:rsidRPr="005E3210">
        <w:rPr>
          <w:rFonts w:asciiTheme="minorHAnsi" w:hAnsiTheme="minorHAnsi" w:cstheme="minorHAnsi"/>
          <w:color w:val="auto"/>
          <w:lang w:val="mk-MK"/>
        </w:rPr>
        <w:t>еление</w:t>
      </w:r>
      <w:r w:rsidRPr="005E3210">
        <w:rPr>
          <w:rFonts w:asciiTheme="minorHAnsi" w:hAnsiTheme="minorHAnsi" w:cstheme="minorHAnsi"/>
          <w:color w:val="auto"/>
          <w:lang w:val="mk-MK"/>
        </w:rPr>
        <w:t xml:space="preserve"> </w:t>
      </w:r>
      <w:r w:rsidRPr="005E3210">
        <w:rPr>
          <w:rFonts w:asciiTheme="minorHAnsi" w:hAnsiTheme="minorHAnsi" w:cstheme="minorHAnsi"/>
          <w:color w:val="auto"/>
        </w:rPr>
        <w:t xml:space="preserve">и </w:t>
      </w:r>
      <w:r w:rsidRPr="005E3210">
        <w:rPr>
          <w:rFonts w:asciiTheme="minorHAnsi" w:hAnsiTheme="minorHAnsi" w:cstheme="minorHAnsi"/>
          <w:i/>
          <w:iCs/>
          <w:color w:val="auto"/>
        </w:rPr>
        <w:t>Историја и општество</w:t>
      </w:r>
      <w:r w:rsidRPr="005E3210">
        <w:rPr>
          <w:rFonts w:asciiTheme="minorHAnsi" w:hAnsiTheme="minorHAnsi" w:cstheme="minorHAnsi"/>
          <w:i/>
          <w:iCs/>
          <w:color w:val="auto"/>
          <w:lang w:val="mk-MK"/>
        </w:rPr>
        <w:t xml:space="preserve"> </w:t>
      </w:r>
      <w:r w:rsidR="00CB4E8B" w:rsidRPr="005E3210">
        <w:rPr>
          <w:rFonts w:asciiTheme="minorHAnsi" w:hAnsiTheme="minorHAnsi" w:cstheme="minorHAnsi"/>
          <w:iCs/>
          <w:color w:val="auto"/>
          <w:lang w:val="mk-MK"/>
        </w:rPr>
        <w:t xml:space="preserve">од </w:t>
      </w:r>
      <w:r w:rsidR="007E59BD">
        <w:rPr>
          <w:rFonts w:asciiTheme="minorHAnsi" w:hAnsiTheme="minorHAnsi" w:cstheme="minorHAnsi"/>
          <w:iCs/>
          <w:color w:val="auto"/>
        </w:rPr>
        <w:t>IV-VI</w:t>
      </w:r>
      <w:r w:rsidRPr="005E3210">
        <w:rPr>
          <w:rFonts w:asciiTheme="minorHAnsi" w:hAnsiTheme="minorHAnsi" w:cstheme="minorHAnsi"/>
          <w:color w:val="auto"/>
        </w:rPr>
        <w:t xml:space="preserve"> </w:t>
      </w:r>
      <w:r w:rsidR="005E3210" w:rsidRPr="005E3210">
        <w:rPr>
          <w:rFonts w:asciiTheme="minorHAnsi" w:hAnsiTheme="minorHAnsi" w:cstheme="minorHAnsi"/>
          <w:color w:val="auto"/>
          <w:lang w:val="mk-MK"/>
        </w:rPr>
        <w:t>о</w:t>
      </w:r>
      <w:r w:rsidR="00CB4E8B" w:rsidRPr="005E3210">
        <w:rPr>
          <w:rFonts w:asciiTheme="minorHAnsi" w:hAnsiTheme="minorHAnsi" w:cstheme="minorHAnsi"/>
          <w:color w:val="auto"/>
          <w:lang w:val="mk-MK"/>
        </w:rPr>
        <w:t>дделение)</w:t>
      </w:r>
      <w:r w:rsidRPr="005E3210">
        <w:rPr>
          <w:rFonts w:asciiTheme="minorHAnsi" w:hAnsiTheme="minorHAnsi" w:cstheme="minorHAnsi"/>
          <w:color w:val="auto"/>
        </w:rPr>
        <w:t xml:space="preserve">, а од друга страна, бараат сите компетенции кои се содржат во одделни подрачја (како што се </w:t>
      </w:r>
      <w:r w:rsidRPr="005E3210">
        <w:rPr>
          <w:rFonts w:asciiTheme="minorHAnsi" w:hAnsiTheme="minorHAnsi" w:cstheme="minorHAnsi"/>
          <w:i/>
          <w:iCs/>
          <w:color w:val="auto"/>
        </w:rPr>
        <w:t xml:space="preserve">Дигитална писменост </w:t>
      </w:r>
      <w:r w:rsidRPr="005E3210">
        <w:rPr>
          <w:rFonts w:asciiTheme="minorHAnsi" w:hAnsiTheme="minorHAnsi" w:cstheme="minorHAnsi"/>
          <w:color w:val="auto"/>
        </w:rPr>
        <w:t xml:space="preserve">и </w:t>
      </w:r>
      <w:r w:rsidRPr="005E3210">
        <w:rPr>
          <w:rFonts w:asciiTheme="minorHAnsi" w:hAnsiTheme="minorHAnsi" w:cstheme="minorHAnsi"/>
          <w:i/>
          <w:iCs/>
          <w:color w:val="auto"/>
        </w:rPr>
        <w:t>Финансиска писменост и претприемништво</w:t>
      </w:r>
      <w:r w:rsidRPr="005E3210">
        <w:rPr>
          <w:rFonts w:asciiTheme="minorHAnsi" w:hAnsiTheme="minorHAnsi" w:cstheme="minorHAnsi"/>
          <w:color w:val="auto"/>
        </w:rPr>
        <w:t>) да се стекнуваат преку нивно вклучување во повеќето задолжителни и некои изборни наставни предмети.</w:t>
      </w:r>
      <w:r w:rsidRPr="005E3210">
        <w:rPr>
          <w:rFonts w:asciiTheme="minorHAnsi" w:hAnsiTheme="minorHAnsi" w:cstheme="minorHAnsi"/>
          <w:color w:val="auto"/>
          <w:lang w:val="mk-MK"/>
        </w:rPr>
        <w:t>“</w:t>
      </w:r>
    </w:p>
    <w:p w:rsidR="002744A5" w:rsidRPr="005E3210" w:rsidRDefault="002744A5" w:rsidP="002744A5">
      <w:pPr>
        <w:pStyle w:val="Default"/>
        <w:jc w:val="both"/>
        <w:rPr>
          <w:rFonts w:asciiTheme="minorHAnsi" w:hAnsiTheme="minorHAnsi" w:cstheme="minorHAnsi"/>
          <w:color w:val="auto"/>
          <w:lang w:val="mk-MK"/>
        </w:rPr>
      </w:pPr>
    </w:p>
    <w:p w:rsidR="002744A5" w:rsidRPr="005E3210" w:rsidRDefault="002744A5" w:rsidP="002744A5">
      <w:pPr>
        <w:pStyle w:val="Default"/>
        <w:jc w:val="both"/>
        <w:rPr>
          <w:rFonts w:asciiTheme="minorHAnsi" w:hAnsiTheme="minorHAnsi" w:cstheme="minorHAnsi"/>
          <w:color w:val="auto"/>
          <w:lang w:val="mk-MK"/>
        </w:rPr>
      </w:pPr>
    </w:p>
    <w:p w:rsidR="004E7560" w:rsidRPr="005E3210" w:rsidRDefault="004E7560" w:rsidP="006E3F81">
      <w:pPr>
        <w:pStyle w:val="ListParagraph"/>
        <w:numPr>
          <w:ilvl w:val="0"/>
          <w:numId w:val="1"/>
        </w:numPr>
        <w:jc w:val="both"/>
        <w:rPr>
          <w:rFonts w:cstheme="minorHAnsi"/>
          <w:sz w:val="24"/>
          <w:szCs w:val="24"/>
          <w:lang w:val="mk-MK"/>
        </w:rPr>
      </w:pPr>
      <w:r w:rsidRPr="005E3210">
        <w:rPr>
          <w:rFonts w:cstheme="minorHAnsi"/>
          <w:sz w:val="24"/>
          <w:szCs w:val="24"/>
          <w:lang w:val="mk-MK"/>
        </w:rPr>
        <w:t xml:space="preserve">Во поглавјето Наставен план, </w:t>
      </w:r>
      <w:r w:rsidR="00E70FBA" w:rsidRPr="005E3210">
        <w:rPr>
          <w:rFonts w:cstheme="minorHAnsi"/>
          <w:sz w:val="24"/>
          <w:szCs w:val="24"/>
          <w:lang w:val="mk-MK"/>
        </w:rPr>
        <w:t>З</w:t>
      </w:r>
      <w:r w:rsidRPr="005E3210">
        <w:rPr>
          <w:rFonts w:cstheme="minorHAnsi"/>
          <w:sz w:val="24"/>
          <w:szCs w:val="24"/>
          <w:lang w:val="mk-MK"/>
        </w:rPr>
        <w:t>адолжителни изборни предмети, делот:</w:t>
      </w:r>
    </w:p>
    <w:p w:rsidR="00D52065" w:rsidRPr="005E3210" w:rsidRDefault="00D52065" w:rsidP="00D52065">
      <w:pPr>
        <w:pStyle w:val="Default"/>
        <w:jc w:val="both"/>
        <w:rPr>
          <w:rFonts w:asciiTheme="minorHAnsi" w:hAnsiTheme="minorHAnsi" w:cstheme="minorHAnsi"/>
          <w:color w:val="auto"/>
          <w:lang w:val="mk-MK"/>
        </w:rPr>
      </w:pPr>
      <w:r w:rsidRPr="005E3210">
        <w:rPr>
          <w:rFonts w:asciiTheme="minorHAnsi" w:hAnsiTheme="minorHAnsi" w:cstheme="minorHAnsi"/>
          <w:color w:val="auto"/>
          <w:lang w:val="mk-MK"/>
        </w:rPr>
        <w:t>„</w:t>
      </w:r>
      <w:r w:rsidRPr="005E3210">
        <w:rPr>
          <w:rFonts w:asciiTheme="minorHAnsi" w:hAnsiTheme="minorHAnsi" w:cstheme="minorHAnsi"/>
          <w:color w:val="auto"/>
        </w:rPr>
        <w:t>Во наставниот план се застапени 8-11 задолжителни предмети</w:t>
      </w:r>
      <w:r w:rsidRPr="005E3210">
        <w:rPr>
          <w:rFonts w:asciiTheme="minorHAnsi" w:hAnsiTheme="minorHAnsi" w:cstheme="minorHAnsi"/>
          <w:color w:val="auto"/>
          <w:lang w:val="mk-MK"/>
        </w:rPr>
        <w:t>.</w:t>
      </w:r>
    </w:p>
    <w:p w:rsidR="00D52065" w:rsidRPr="005E3210" w:rsidRDefault="00D52065" w:rsidP="00D52065">
      <w:pPr>
        <w:pStyle w:val="Default"/>
        <w:jc w:val="both"/>
        <w:rPr>
          <w:rFonts w:asciiTheme="minorHAnsi" w:hAnsiTheme="minorHAnsi" w:cstheme="minorHAnsi"/>
          <w:color w:val="auto"/>
        </w:rPr>
      </w:pPr>
      <w:r w:rsidRPr="005E3210">
        <w:rPr>
          <w:rFonts w:asciiTheme="minorHAnsi" w:hAnsiTheme="minorHAnsi" w:cstheme="minorHAnsi"/>
          <w:color w:val="auto"/>
        </w:rPr>
        <w:t xml:space="preserve">Предметот </w:t>
      </w:r>
      <w:r w:rsidRPr="005E3210">
        <w:rPr>
          <w:rFonts w:asciiTheme="minorHAnsi" w:hAnsiTheme="minorHAnsi" w:cstheme="minorHAnsi"/>
          <w:i/>
          <w:iCs/>
          <w:color w:val="auto"/>
        </w:rPr>
        <w:t xml:space="preserve">Македонски/Албански/Турски/Српски/Босански јазик </w:t>
      </w:r>
      <w:r w:rsidRPr="005E3210">
        <w:rPr>
          <w:rFonts w:asciiTheme="minorHAnsi" w:hAnsiTheme="minorHAnsi" w:cstheme="minorHAnsi"/>
          <w:color w:val="auto"/>
        </w:rPr>
        <w:t xml:space="preserve">е дефиниран со јазикот на кој се реализира наставата (и за повеќето ученици овозможува совладување на мајчиниот јазик) и произлегува од подрачјето </w:t>
      </w:r>
      <w:r w:rsidRPr="005E3210">
        <w:rPr>
          <w:rFonts w:asciiTheme="minorHAnsi" w:hAnsiTheme="minorHAnsi" w:cstheme="minorHAnsi"/>
          <w:i/>
          <w:iCs/>
          <w:color w:val="auto"/>
        </w:rPr>
        <w:t xml:space="preserve">Јазична писменост </w:t>
      </w:r>
      <w:r w:rsidRPr="005E3210">
        <w:rPr>
          <w:rFonts w:asciiTheme="minorHAnsi" w:hAnsiTheme="minorHAnsi" w:cstheme="minorHAnsi"/>
          <w:color w:val="auto"/>
        </w:rPr>
        <w:t xml:space="preserve">од Националните стандарди за основното образование. Од подрачјето </w:t>
      </w:r>
      <w:r w:rsidRPr="005E3210">
        <w:rPr>
          <w:rFonts w:asciiTheme="minorHAnsi" w:hAnsiTheme="minorHAnsi" w:cstheme="minorHAnsi"/>
          <w:i/>
          <w:iCs/>
          <w:color w:val="auto"/>
        </w:rPr>
        <w:t xml:space="preserve">Користење други јазици </w:t>
      </w:r>
      <w:r w:rsidRPr="005E3210">
        <w:rPr>
          <w:rFonts w:asciiTheme="minorHAnsi" w:hAnsiTheme="minorHAnsi" w:cstheme="minorHAnsi"/>
          <w:color w:val="auto"/>
        </w:rPr>
        <w:t xml:space="preserve">произлегува предметот </w:t>
      </w:r>
      <w:r w:rsidRPr="005E3210">
        <w:rPr>
          <w:rFonts w:asciiTheme="minorHAnsi" w:hAnsiTheme="minorHAnsi" w:cstheme="minorHAnsi"/>
          <w:i/>
          <w:iCs/>
          <w:color w:val="auto"/>
        </w:rPr>
        <w:t>Англиски јазик</w:t>
      </w:r>
      <w:r w:rsidRPr="005E3210">
        <w:rPr>
          <w:rFonts w:asciiTheme="minorHAnsi" w:hAnsiTheme="minorHAnsi" w:cstheme="minorHAnsi"/>
          <w:color w:val="auto"/>
        </w:rPr>
        <w:t xml:space="preserve">. Предметот </w:t>
      </w:r>
      <w:r w:rsidRPr="005E3210">
        <w:rPr>
          <w:rFonts w:asciiTheme="minorHAnsi" w:hAnsiTheme="minorHAnsi" w:cstheme="minorHAnsi"/>
          <w:i/>
          <w:iCs/>
          <w:color w:val="auto"/>
        </w:rPr>
        <w:t xml:space="preserve">Природни науки </w:t>
      </w:r>
      <w:r w:rsidRPr="005E3210">
        <w:rPr>
          <w:rFonts w:asciiTheme="minorHAnsi" w:hAnsiTheme="minorHAnsi" w:cstheme="minorHAnsi"/>
          <w:color w:val="auto"/>
        </w:rPr>
        <w:t xml:space="preserve">опфаќа теми/содржини кои припаѓаат на биологијата, хемијата, физиката и делови од географијата и заедно со предметот </w:t>
      </w:r>
      <w:r w:rsidRPr="005E3210">
        <w:rPr>
          <w:rFonts w:asciiTheme="minorHAnsi" w:hAnsiTheme="minorHAnsi" w:cstheme="minorHAnsi"/>
          <w:i/>
          <w:iCs/>
          <w:color w:val="auto"/>
        </w:rPr>
        <w:t xml:space="preserve">Математика </w:t>
      </w:r>
      <w:r w:rsidRPr="005E3210">
        <w:rPr>
          <w:rFonts w:asciiTheme="minorHAnsi" w:hAnsiTheme="minorHAnsi" w:cstheme="minorHAnsi"/>
          <w:color w:val="auto"/>
        </w:rPr>
        <w:t xml:space="preserve">директно произлегува од подрачјето </w:t>
      </w:r>
      <w:r w:rsidRPr="005E3210">
        <w:rPr>
          <w:rFonts w:asciiTheme="minorHAnsi" w:hAnsiTheme="minorHAnsi" w:cstheme="minorHAnsi"/>
          <w:i/>
          <w:iCs/>
          <w:color w:val="auto"/>
        </w:rPr>
        <w:t xml:space="preserve">Математика и природни науки </w:t>
      </w:r>
      <w:r w:rsidRPr="005E3210">
        <w:rPr>
          <w:rFonts w:asciiTheme="minorHAnsi" w:hAnsiTheme="minorHAnsi" w:cstheme="minorHAnsi"/>
          <w:color w:val="auto"/>
        </w:rPr>
        <w:t>од Националните стандарди. Овие три предмети се застапени во сите одделенија, со различен фонд на часови.</w:t>
      </w:r>
    </w:p>
    <w:p w:rsidR="00D52065" w:rsidRPr="005E3210" w:rsidRDefault="00D52065" w:rsidP="00D52065">
      <w:pPr>
        <w:pStyle w:val="Default"/>
        <w:jc w:val="both"/>
        <w:rPr>
          <w:rFonts w:asciiTheme="minorHAnsi" w:hAnsiTheme="minorHAnsi" w:cstheme="minorHAnsi"/>
          <w:color w:val="auto"/>
          <w:lang w:val="mk-MK"/>
        </w:rPr>
      </w:pPr>
      <w:r w:rsidRPr="005E3210">
        <w:rPr>
          <w:rFonts w:asciiTheme="minorHAnsi" w:hAnsiTheme="minorHAnsi" w:cstheme="minorHAnsi"/>
          <w:color w:val="auto"/>
        </w:rPr>
        <w:t xml:space="preserve">Предметот </w:t>
      </w:r>
      <w:r w:rsidRPr="005E3210">
        <w:rPr>
          <w:rFonts w:asciiTheme="minorHAnsi" w:hAnsiTheme="minorHAnsi" w:cstheme="minorHAnsi"/>
          <w:i/>
          <w:iCs/>
          <w:color w:val="auto"/>
        </w:rPr>
        <w:t xml:space="preserve">Историја и општество </w:t>
      </w:r>
      <w:r w:rsidRPr="005E3210">
        <w:rPr>
          <w:rFonts w:asciiTheme="minorHAnsi" w:hAnsiTheme="minorHAnsi" w:cstheme="minorHAnsi"/>
          <w:color w:val="auto"/>
        </w:rPr>
        <w:t xml:space="preserve">опфаќа теми/содржини што припаѓаат на историјата, на делови од географијата, на граѓанското образование и на други општествено-хуманистички дисиплини и заедно со предметот </w:t>
      </w:r>
      <w:r w:rsidRPr="005E3210">
        <w:rPr>
          <w:rFonts w:asciiTheme="minorHAnsi" w:hAnsiTheme="minorHAnsi" w:cstheme="minorHAnsi"/>
          <w:i/>
          <w:iCs/>
          <w:color w:val="auto"/>
        </w:rPr>
        <w:t xml:space="preserve">Општество </w:t>
      </w:r>
      <w:r w:rsidRPr="005E3210">
        <w:rPr>
          <w:rFonts w:asciiTheme="minorHAnsi" w:hAnsiTheme="minorHAnsi" w:cstheme="minorHAnsi"/>
          <w:color w:val="auto"/>
        </w:rPr>
        <w:t xml:space="preserve">директно произлегува од подрачјето </w:t>
      </w:r>
      <w:r w:rsidRPr="005E3210">
        <w:rPr>
          <w:rFonts w:asciiTheme="minorHAnsi" w:hAnsiTheme="minorHAnsi" w:cstheme="minorHAnsi"/>
          <w:i/>
          <w:iCs/>
          <w:color w:val="auto"/>
        </w:rPr>
        <w:t xml:space="preserve">Општество и демократска култура </w:t>
      </w:r>
      <w:r w:rsidRPr="005E3210">
        <w:rPr>
          <w:rFonts w:asciiTheme="minorHAnsi" w:hAnsiTheme="minorHAnsi" w:cstheme="minorHAnsi"/>
          <w:color w:val="auto"/>
        </w:rPr>
        <w:t xml:space="preserve">од Националните стандарди. И ова подрачјае се изучува во континуитет, прво преку предметот </w:t>
      </w:r>
      <w:r w:rsidRPr="005E3210">
        <w:rPr>
          <w:rFonts w:asciiTheme="minorHAnsi" w:hAnsiTheme="minorHAnsi" w:cstheme="minorHAnsi"/>
          <w:i/>
          <w:iCs/>
          <w:color w:val="auto"/>
        </w:rPr>
        <w:t xml:space="preserve">Општество </w:t>
      </w:r>
      <w:r w:rsidRPr="005E3210">
        <w:rPr>
          <w:rFonts w:asciiTheme="minorHAnsi" w:hAnsiTheme="minorHAnsi" w:cstheme="minorHAnsi"/>
          <w:color w:val="auto"/>
        </w:rPr>
        <w:t xml:space="preserve">(I-III одд.), а од IV одд. Преку предметот </w:t>
      </w:r>
      <w:r w:rsidRPr="005E3210">
        <w:rPr>
          <w:rFonts w:asciiTheme="minorHAnsi" w:hAnsiTheme="minorHAnsi" w:cstheme="minorHAnsi"/>
          <w:i/>
          <w:iCs/>
          <w:color w:val="auto"/>
        </w:rPr>
        <w:t xml:space="preserve">Историја и </w:t>
      </w:r>
      <w:proofErr w:type="gramStart"/>
      <w:r w:rsidRPr="005E3210">
        <w:rPr>
          <w:rFonts w:asciiTheme="minorHAnsi" w:hAnsiTheme="minorHAnsi" w:cstheme="minorHAnsi"/>
          <w:i/>
          <w:iCs/>
          <w:color w:val="auto"/>
        </w:rPr>
        <w:t>општество</w:t>
      </w:r>
      <w:r w:rsidRPr="005E3210">
        <w:rPr>
          <w:rFonts w:asciiTheme="minorHAnsi" w:hAnsiTheme="minorHAnsi" w:cstheme="minorHAnsi"/>
          <w:i/>
          <w:iCs/>
          <w:color w:val="auto"/>
          <w:lang w:val="mk-MK"/>
        </w:rPr>
        <w:t>.</w:t>
      </w:r>
      <w:r w:rsidRPr="005E3210">
        <w:rPr>
          <w:rFonts w:asciiTheme="minorHAnsi" w:hAnsiTheme="minorHAnsi" w:cstheme="minorHAnsi"/>
          <w:iCs/>
          <w:color w:val="auto"/>
          <w:lang w:val="mk-MK"/>
        </w:rPr>
        <w:t>“</w:t>
      </w:r>
      <w:proofErr w:type="gramEnd"/>
    </w:p>
    <w:p w:rsidR="00E02E79" w:rsidRPr="005E3210" w:rsidRDefault="00E02E79" w:rsidP="006E3F81">
      <w:pPr>
        <w:jc w:val="both"/>
        <w:rPr>
          <w:rFonts w:cstheme="minorHAnsi"/>
          <w:sz w:val="24"/>
          <w:szCs w:val="24"/>
          <w:lang w:val="mk-MK"/>
        </w:rPr>
      </w:pPr>
    </w:p>
    <w:p w:rsidR="004E7560" w:rsidRPr="005E3210" w:rsidRDefault="002744A5" w:rsidP="006E3F81">
      <w:pPr>
        <w:jc w:val="both"/>
        <w:rPr>
          <w:rFonts w:cstheme="minorHAnsi"/>
          <w:sz w:val="24"/>
          <w:szCs w:val="24"/>
          <w:lang w:val="mk-MK"/>
        </w:rPr>
      </w:pPr>
      <w:r w:rsidRPr="005E3210">
        <w:rPr>
          <w:rFonts w:cstheme="minorHAnsi"/>
          <w:sz w:val="24"/>
          <w:szCs w:val="24"/>
          <w:lang w:val="mk-MK"/>
        </w:rPr>
        <w:t>с</w:t>
      </w:r>
      <w:r w:rsidR="004E7560" w:rsidRPr="005E3210">
        <w:rPr>
          <w:rFonts w:cstheme="minorHAnsi"/>
          <w:sz w:val="24"/>
          <w:szCs w:val="24"/>
          <w:lang w:val="mk-MK"/>
        </w:rPr>
        <w:t>е менува и гласи:</w:t>
      </w:r>
    </w:p>
    <w:p w:rsidR="00E02E79" w:rsidRPr="005E3210" w:rsidRDefault="00E02E79" w:rsidP="00E02E79">
      <w:pPr>
        <w:pStyle w:val="Default"/>
        <w:jc w:val="both"/>
        <w:rPr>
          <w:rFonts w:asciiTheme="minorHAnsi" w:hAnsiTheme="minorHAnsi" w:cstheme="minorHAnsi"/>
          <w:color w:val="auto"/>
          <w:lang w:val="mk-MK"/>
        </w:rPr>
      </w:pPr>
      <w:r w:rsidRPr="005E3210">
        <w:rPr>
          <w:rFonts w:asciiTheme="minorHAnsi" w:hAnsiTheme="minorHAnsi" w:cstheme="minorHAnsi"/>
          <w:color w:val="auto"/>
          <w:lang w:val="mk-MK"/>
        </w:rPr>
        <w:lastRenderedPageBreak/>
        <w:t>„</w:t>
      </w:r>
      <w:r w:rsidRPr="005E3210">
        <w:rPr>
          <w:rFonts w:asciiTheme="minorHAnsi" w:hAnsiTheme="minorHAnsi" w:cstheme="minorHAnsi"/>
          <w:color w:val="auto"/>
        </w:rPr>
        <w:t>Во наставниот план се застапени 9-15 задолжителни предмети</w:t>
      </w:r>
      <w:r w:rsidRPr="005E3210">
        <w:rPr>
          <w:rFonts w:asciiTheme="minorHAnsi" w:hAnsiTheme="minorHAnsi" w:cstheme="minorHAnsi"/>
          <w:color w:val="auto"/>
          <w:lang w:val="mk-MK"/>
        </w:rPr>
        <w:t>.</w:t>
      </w:r>
    </w:p>
    <w:p w:rsidR="00CB4E8B" w:rsidRPr="005E3210" w:rsidRDefault="00E02E79" w:rsidP="00E02E79">
      <w:pPr>
        <w:pStyle w:val="Default"/>
        <w:jc w:val="both"/>
        <w:rPr>
          <w:rFonts w:asciiTheme="minorHAnsi" w:hAnsiTheme="minorHAnsi" w:cstheme="minorHAnsi"/>
          <w:color w:val="auto"/>
          <w:lang w:val="mk-MK"/>
        </w:rPr>
      </w:pPr>
      <w:r w:rsidRPr="005E3210">
        <w:rPr>
          <w:rFonts w:asciiTheme="minorHAnsi" w:hAnsiTheme="minorHAnsi" w:cstheme="minorHAnsi"/>
          <w:color w:val="auto"/>
        </w:rPr>
        <w:t xml:space="preserve">Предметот </w:t>
      </w:r>
      <w:r w:rsidRPr="005E3210">
        <w:rPr>
          <w:rFonts w:asciiTheme="minorHAnsi" w:hAnsiTheme="minorHAnsi" w:cstheme="minorHAnsi"/>
          <w:i/>
          <w:iCs/>
          <w:color w:val="auto"/>
        </w:rPr>
        <w:t xml:space="preserve">Македонски/Албански/Турски/Српски/Босански јазик </w:t>
      </w:r>
      <w:r w:rsidRPr="005E3210">
        <w:rPr>
          <w:rFonts w:asciiTheme="minorHAnsi" w:hAnsiTheme="minorHAnsi" w:cstheme="minorHAnsi"/>
          <w:color w:val="auto"/>
        </w:rPr>
        <w:t xml:space="preserve">е дефиниран со јазикот на кој се реализира наставата (и за повеќето ученици овозможува совладување на мајчиниот јазик) и произлегува од подрачјето </w:t>
      </w:r>
      <w:r w:rsidRPr="005E3210">
        <w:rPr>
          <w:rFonts w:asciiTheme="minorHAnsi" w:hAnsiTheme="minorHAnsi" w:cstheme="minorHAnsi"/>
          <w:i/>
          <w:iCs/>
          <w:color w:val="auto"/>
        </w:rPr>
        <w:t xml:space="preserve">Јазична писменост </w:t>
      </w:r>
      <w:r w:rsidRPr="005E3210">
        <w:rPr>
          <w:rFonts w:asciiTheme="minorHAnsi" w:hAnsiTheme="minorHAnsi" w:cstheme="minorHAnsi"/>
          <w:color w:val="auto"/>
        </w:rPr>
        <w:t xml:space="preserve">од Националните стандарди за основното образование. Од подрачјето </w:t>
      </w:r>
      <w:r w:rsidRPr="005E3210">
        <w:rPr>
          <w:rFonts w:asciiTheme="minorHAnsi" w:hAnsiTheme="minorHAnsi" w:cstheme="minorHAnsi"/>
          <w:i/>
          <w:iCs/>
          <w:color w:val="auto"/>
        </w:rPr>
        <w:t xml:space="preserve">Користење други јазици </w:t>
      </w:r>
      <w:r w:rsidRPr="005E3210">
        <w:rPr>
          <w:rFonts w:asciiTheme="minorHAnsi" w:hAnsiTheme="minorHAnsi" w:cstheme="minorHAnsi"/>
          <w:color w:val="auto"/>
        </w:rPr>
        <w:t xml:space="preserve">произлегува предметот </w:t>
      </w:r>
      <w:r w:rsidRPr="005E3210">
        <w:rPr>
          <w:rFonts w:asciiTheme="minorHAnsi" w:hAnsiTheme="minorHAnsi" w:cstheme="minorHAnsi"/>
          <w:i/>
          <w:iCs/>
          <w:color w:val="auto"/>
        </w:rPr>
        <w:t>Англиски јазик</w:t>
      </w:r>
      <w:r w:rsidRPr="005E3210">
        <w:rPr>
          <w:rFonts w:asciiTheme="minorHAnsi" w:hAnsiTheme="minorHAnsi" w:cstheme="minorHAnsi"/>
          <w:color w:val="auto"/>
        </w:rPr>
        <w:t>.</w:t>
      </w:r>
      <w:r w:rsidR="00C83F9B" w:rsidRPr="005E3210">
        <w:rPr>
          <w:rFonts w:asciiTheme="minorHAnsi" w:hAnsiTheme="minorHAnsi" w:cstheme="minorHAnsi"/>
          <w:color w:val="auto"/>
          <w:lang w:val="mk-MK"/>
        </w:rPr>
        <w:t xml:space="preserve"> </w:t>
      </w:r>
    </w:p>
    <w:p w:rsidR="00E02E79" w:rsidRPr="005E3210" w:rsidRDefault="00CB4E8B" w:rsidP="00E02E79">
      <w:pPr>
        <w:pStyle w:val="Default"/>
        <w:jc w:val="both"/>
        <w:rPr>
          <w:rFonts w:asciiTheme="minorHAnsi" w:hAnsiTheme="minorHAnsi" w:cstheme="minorHAnsi"/>
          <w:color w:val="auto"/>
          <w:lang w:val="mk-MK"/>
        </w:rPr>
      </w:pPr>
      <w:r w:rsidRPr="005E3210">
        <w:rPr>
          <w:rFonts w:asciiTheme="minorHAnsi" w:hAnsiTheme="minorHAnsi" w:cstheme="minorHAnsi"/>
          <w:color w:val="auto"/>
          <w:lang w:val="mk-MK"/>
        </w:rPr>
        <w:t>О</w:t>
      </w:r>
      <w:r w:rsidRPr="005E3210">
        <w:rPr>
          <w:rFonts w:asciiTheme="minorHAnsi" w:hAnsiTheme="minorHAnsi" w:cstheme="minorHAnsi"/>
          <w:color w:val="auto"/>
        </w:rPr>
        <w:t xml:space="preserve">д подрачјето </w:t>
      </w:r>
      <w:r w:rsidRPr="005E3210">
        <w:rPr>
          <w:rFonts w:asciiTheme="minorHAnsi" w:hAnsiTheme="minorHAnsi" w:cstheme="minorHAnsi"/>
          <w:i/>
          <w:iCs/>
          <w:color w:val="auto"/>
        </w:rPr>
        <w:t xml:space="preserve">Математика и природни науки </w:t>
      </w:r>
      <w:r w:rsidRPr="005E3210">
        <w:rPr>
          <w:rFonts w:asciiTheme="minorHAnsi" w:hAnsiTheme="minorHAnsi" w:cstheme="minorHAnsi"/>
          <w:color w:val="auto"/>
        </w:rPr>
        <w:t>од Националните стандарди произлегуваат наставните предмети</w:t>
      </w:r>
      <w:r w:rsidRPr="005E3210">
        <w:rPr>
          <w:rFonts w:asciiTheme="minorHAnsi" w:hAnsiTheme="minorHAnsi" w:cstheme="minorHAnsi"/>
          <w:color w:val="auto"/>
          <w:lang w:val="mk-MK"/>
        </w:rPr>
        <w:t xml:space="preserve">: </w:t>
      </w:r>
      <w:r w:rsidRPr="005E3210">
        <w:rPr>
          <w:rFonts w:asciiTheme="minorHAnsi" w:hAnsiTheme="minorHAnsi" w:cstheme="minorHAnsi"/>
          <w:i/>
          <w:iCs/>
          <w:color w:val="auto"/>
        </w:rPr>
        <w:t xml:space="preserve">Математика </w:t>
      </w:r>
      <w:r w:rsidRPr="005E3210">
        <w:rPr>
          <w:rFonts w:asciiTheme="minorHAnsi" w:hAnsiTheme="minorHAnsi" w:cstheme="minorHAnsi"/>
          <w:iCs/>
          <w:color w:val="auto"/>
          <w:lang w:val="mk-MK"/>
        </w:rPr>
        <w:t>(</w:t>
      </w:r>
      <w:r w:rsidRPr="005E3210">
        <w:rPr>
          <w:rFonts w:asciiTheme="minorHAnsi" w:hAnsiTheme="minorHAnsi" w:cstheme="minorHAnsi"/>
          <w:iCs/>
          <w:color w:val="auto"/>
        </w:rPr>
        <w:t>I</w:t>
      </w:r>
      <w:r w:rsidRPr="005E3210">
        <w:rPr>
          <w:rFonts w:asciiTheme="minorHAnsi" w:hAnsiTheme="minorHAnsi" w:cstheme="minorHAnsi"/>
          <w:iCs/>
          <w:color w:val="auto"/>
          <w:lang w:val="mk-MK"/>
        </w:rPr>
        <w:t>-</w:t>
      </w:r>
      <w:r w:rsidRPr="005E3210">
        <w:rPr>
          <w:rFonts w:asciiTheme="minorHAnsi" w:hAnsiTheme="minorHAnsi" w:cstheme="minorHAnsi"/>
          <w:iCs/>
          <w:color w:val="auto"/>
        </w:rPr>
        <w:t>IX</w:t>
      </w:r>
      <w:r w:rsidRPr="005E3210">
        <w:rPr>
          <w:rFonts w:asciiTheme="minorHAnsi" w:hAnsiTheme="minorHAnsi" w:cstheme="minorHAnsi"/>
          <w:iCs/>
          <w:color w:val="auto"/>
          <w:lang w:val="mk-MK"/>
        </w:rPr>
        <w:t xml:space="preserve"> одделение), </w:t>
      </w:r>
      <w:r w:rsidRPr="005E3210">
        <w:rPr>
          <w:rFonts w:asciiTheme="minorHAnsi" w:hAnsiTheme="minorHAnsi" w:cstheme="minorHAnsi"/>
          <w:color w:val="auto"/>
        </w:rPr>
        <w:t xml:space="preserve"> </w:t>
      </w:r>
      <w:r w:rsidR="00E02E79" w:rsidRPr="005E3210">
        <w:rPr>
          <w:rFonts w:asciiTheme="minorHAnsi" w:hAnsiTheme="minorHAnsi" w:cstheme="minorHAnsi"/>
          <w:i/>
          <w:iCs/>
          <w:color w:val="auto"/>
        </w:rPr>
        <w:t xml:space="preserve">Природни науки </w:t>
      </w:r>
      <w:r w:rsidR="00A0605E" w:rsidRPr="005E3210">
        <w:rPr>
          <w:rFonts w:asciiTheme="minorHAnsi" w:hAnsiTheme="minorHAnsi" w:cstheme="minorHAnsi"/>
          <w:iCs/>
          <w:color w:val="auto"/>
          <w:lang w:val="mk-MK"/>
        </w:rPr>
        <w:t>(</w:t>
      </w:r>
      <w:r w:rsidR="00E02E79" w:rsidRPr="005E3210">
        <w:rPr>
          <w:rFonts w:asciiTheme="minorHAnsi" w:hAnsiTheme="minorHAnsi" w:cstheme="minorHAnsi"/>
          <w:iCs/>
          <w:color w:val="auto"/>
        </w:rPr>
        <w:t>I</w:t>
      </w:r>
      <w:r w:rsidR="00A0605E" w:rsidRPr="005E3210">
        <w:rPr>
          <w:rFonts w:asciiTheme="minorHAnsi" w:hAnsiTheme="minorHAnsi" w:cstheme="minorHAnsi"/>
          <w:iCs/>
          <w:color w:val="auto"/>
          <w:lang w:val="mk-MK"/>
        </w:rPr>
        <w:t>-</w:t>
      </w:r>
      <w:r w:rsidR="00E02E79" w:rsidRPr="005E3210">
        <w:rPr>
          <w:rFonts w:asciiTheme="minorHAnsi" w:hAnsiTheme="minorHAnsi" w:cstheme="minorHAnsi"/>
          <w:iCs/>
          <w:color w:val="auto"/>
        </w:rPr>
        <w:t>VI</w:t>
      </w:r>
      <w:r w:rsidR="00E02E79" w:rsidRPr="005E3210">
        <w:rPr>
          <w:rFonts w:asciiTheme="minorHAnsi" w:hAnsiTheme="minorHAnsi" w:cstheme="minorHAnsi"/>
          <w:iCs/>
          <w:color w:val="auto"/>
          <w:lang w:val="mk-MK"/>
        </w:rPr>
        <w:t xml:space="preserve"> одд</w:t>
      </w:r>
      <w:r w:rsidRPr="005E3210">
        <w:rPr>
          <w:rFonts w:asciiTheme="minorHAnsi" w:hAnsiTheme="minorHAnsi" w:cstheme="minorHAnsi"/>
          <w:iCs/>
          <w:color w:val="auto"/>
          <w:lang w:val="mk-MK"/>
        </w:rPr>
        <w:t>еление</w:t>
      </w:r>
      <w:r w:rsidR="00A0605E" w:rsidRPr="005E3210">
        <w:rPr>
          <w:rFonts w:asciiTheme="minorHAnsi" w:hAnsiTheme="minorHAnsi" w:cstheme="minorHAnsi"/>
          <w:iCs/>
          <w:color w:val="auto"/>
          <w:lang w:val="mk-MK"/>
        </w:rPr>
        <w:t xml:space="preserve">) </w:t>
      </w:r>
      <w:r w:rsidRPr="005E3210">
        <w:rPr>
          <w:rFonts w:asciiTheme="minorHAnsi" w:hAnsiTheme="minorHAnsi" w:cstheme="minorHAnsi"/>
          <w:iCs/>
          <w:color w:val="auto"/>
          <w:lang w:val="mk-MK"/>
        </w:rPr>
        <w:t xml:space="preserve">кој </w:t>
      </w:r>
      <w:r w:rsidR="00E02E79" w:rsidRPr="005E3210">
        <w:rPr>
          <w:rFonts w:asciiTheme="minorHAnsi" w:hAnsiTheme="minorHAnsi" w:cstheme="minorHAnsi"/>
          <w:color w:val="auto"/>
        </w:rPr>
        <w:t>опфаќа теми/содржини кои припаѓаат на биологијата, хемијата, физиката и делови од географијата</w:t>
      </w:r>
      <w:r w:rsidR="00027908" w:rsidRPr="005E3210">
        <w:rPr>
          <w:rFonts w:asciiTheme="minorHAnsi" w:hAnsiTheme="minorHAnsi" w:cstheme="minorHAnsi"/>
          <w:color w:val="auto"/>
          <w:lang w:val="mk-MK"/>
        </w:rPr>
        <w:t>, како</w:t>
      </w:r>
      <w:r w:rsidRPr="005E3210">
        <w:rPr>
          <w:rFonts w:asciiTheme="minorHAnsi" w:hAnsiTheme="minorHAnsi" w:cstheme="minorHAnsi"/>
          <w:color w:val="auto"/>
          <w:lang w:val="mk-MK"/>
        </w:rPr>
        <w:t xml:space="preserve"> и </w:t>
      </w:r>
      <w:r w:rsidR="005E3210" w:rsidRPr="005E3210">
        <w:rPr>
          <w:rFonts w:asciiTheme="minorHAnsi" w:hAnsiTheme="minorHAnsi" w:cstheme="minorHAnsi"/>
          <w:color w:val="auto"/>
          <w:lang w:val="mk-MK"/>
        </w:rPr>
        <w:t>оддел</w:t>
      </w:r>
      <w:r w:rsidR="00027908" w:rsidRPr="005E3210">
        <w:rPr>
          <w:rFonts w:asciiTheme="minorHAnsi" w:hAnsiTheme="minorHAnsi" w:cstheme="minorHAnsi"/>
          <w:color w:val="auto"/>
          <w:lang w:val="mk-MK"/>
        </w:rPr>
        <w:t>ните наставни</w:t>
      </w:r>
      <w:r w:rsidRPr="005E3210">
        <w:rPr>
          <w:rFonts w:asciiTheme="minorHAnsi" w:hAnsiTheme="minorHAnsi" w:cstheme="minorHAnsi"/>
          <w:color w:val="auto"/>
          <w:lang w:val="mk-MK"/>
        </w:rPr>
        <w:t xml:space="preserve"> предмети </w:t>
      </w:r>
      <w:r w:rsidRPr="005E3210">
        <w:rPr>
          <w:rFonts w:asciiTheme="minorHAnsi" w:hAnsiTheme="minorHAnsi" w:cstheme="minorHAnsi"/>
          <w:i/>
          <w:color w:val="auto"/>
          <w:lang w:val="mk-MK"/>
        </w:rPr>
        <w:t xml:space="preserve">Биологија, Хемија </w:t>
      </w:r>
      <w:r w:rsidRPr="005E3210">
        <w:rPr>
          <w:rFonts w:asciiTheme="minorHAnsi" w:hAnsiTheme="minorHAnsi" w:cstheme="minorHAnsi"/>
          <w:color w:val="auto"/>
          <w:lang w:val="mk-MK"/>
        </w:rPr>
        <w:t>и</w:t>
      </w:r>
      <w:r w:rsidRPr="005E3210">
        <w:rPr>
          <w:rFonts w:asciiTheme="minorHAnsi" w:hAnsiTheme="minorHAnsi" w:cstheme="minorHAnsi"/>
          <w:i/>
          <w:color w:val="auto"/>
          <w:lang w:val="mk-MK"/>
        </w:rPr>
        <w:t xml:space="preserve"> Физика </w:t>
      </w:r>
      <w:r w:rsidRPr="005E3210">
        <w:rPr>
          <w:rFonts w:asciiTheme="minorHAnsi" w:hAnsiTheme="minorHAnsi" w:cstheme="minorHAnsi"/>
          <w:iCs/>
          <w:color w:val="auto"/>
          <w:lang w:val="mk-MK"/>
        </w:rPr>
        <w:t>(</w:t>
      </w:r>
      <w:r w:rsidR="00842641">
        <w:rPr>
          <w:rFonts w:asciiTheme="minorHAnsi" w:hAnsiTheme="minorHAnsi" w:cstheme="minorHAnsi"/>
          <w:iCs/>
          <w:color w:val="auto"/>
        </w:rPr>
        <w:t>V</w:t>
      </w:r>
      <w:r w:rsidR="00276474">
        <w:rPr>
          <w:rFonts w:asciiTheme="minorHAnsi" w:hAnsiTheme="minorHAnsi" w:cstheme="minorHAnsi"/>
          <w:iCs/>
          <w:color w:val="auto"/>
        </w:rPr>
        <w:t>II</w:t>
      </w:r>
      <w:r w:rsidRPr="005E3210">
        <w:rPr>
          <w:rFonts w:asciiTheme="minorHAnsi" w:hAnsiTheme="minorHAnsi" w:cstheme="minorHAnsi"/>
          <w:iCs/>
          <w:color w:val="auto"/>
          <w:lang w:val="mk-MK"/>
        </w:rPr>
        <w:t>-</w:t>
      </w:r>
      <w:r w:rsidRPr="005E3210">
        <w:rPr>
          <w:rFonts w:asciiTheme="minorHAnsi" w:hAnsiTheme="minorHAnsi" w:cstheme="minorHAnsi"/>
          <w:iCs/>
          <w:color w:val="auto"/>
        </w:rPr>
        <w:t>IX</w:t>
      </w:r>
      <w:r w:rsidRPr="005E3210">
        <w:rPr>
          <w:rFonts w:asciiTheme="minorHAnsi" w:hAnsiTheme="minorHAnsi" w:cstheme="minorHAnsi"/>
          <w:iCs/>
          <w:color w:val="auto"/>
          <w:lang w:val="mk-MK"/>
        </w:rPr>
        <w:t xml:space="preserve"> одделение)</w:t>
      </w:r>
      <w:r w:rsidRPr="005E3210">
        <w:rPr>
          <w:rFonts w:asciiTheme="minorHAnsi" w:hAnsiTheme="minorHAnsi" w:cstheme="minorHAnsi"/>
          <w:color w:val="auto"/>
          <w:lang w:val="mk-MK"/>
        </w:rPr>
        <w:t>.</w:t>
      </w:r>
    </w:p>
    <w:p w:rsidR="00E02E79" w:rsidRPr="005E3210" w:rsidRDefault="00E02E79" w:rsidP="00E02E79">
      <w:pPr>
        <w:jc w:val="both"/>
        <w:rPr>
          <w:rFonts w:cstheme="minorHAnsi"/>
          <w:sz w:val="24"/>
          <w:szCs w:val="24"/>
          <w:lang w:val="mk-MK"/>
        </w:rPr>
      </w:pPr>
      <w:r w:rsidRPr="005E3210">
        <w:rPr>
          <w:rFonts w:cstheme="minorHAnsi"/>
          <w:sz w:val="24"/>
          <w:szCs w:val="24"/>
        </w:rPr>
        <w:t xml:space="preserve">Предметот </w:t>
      </w:r>
      <w:r w:rsidRPr="005E3210">
        <w:rPr>
          <w:rFonts w:cstheme="minorHAnsi"/>
          <w:i/>
          <w:iCs/>
          <w:sz w:val="24"/>
          <w:szCs w:val="24"/>
        </w:rPr>
        <w:t xml:space="preserve">Историја и општество </w:t>
      </w:r>
      <w:r w:rsidR="009721A6" w:rsidRPr="005E3210">
        <w:rPr>
          <w:rFonts w:cstheme="minorHAnsi"/>
          <w:sz w:val="24"/>
          <w:szCs w:val="24"/>
        </w:rPr>
        <w:t>(IV-V</w:t>
      </w:r>
      <w:r w:rsidR="0026751E" w:rsidRPr="005E3210">
        <w:rPr>
          <w:rFonts w:cstheme="minorHAnsi"/>
          <w:sz w:val="24"/>
          <w:szCs w:val="24"/>
        </w:rPr>
        <w:t xml:space="preserve">I </w:t>
      </w:r>
      <w:r w:rsidR="009721A6" w:rsidRPr="005E3210">
        <w:rPr>
          <w:rFonts w:cstheme="minorHAnsi"/>
          <w:sz w:val="24"/>
          <w:szCs w:val="24"/>
        </w:rPr>
        <w:t>одд</w:t>
      </w:r>
      <w:r w:rsidR="005E3210" w:rsidRPr="005E3210">
        <w:rPr>
          <w:rFonts w:cstheme="minorHAnsi"/>
          <w:sz w:val="24"/>
          <w:szCs w:val="24"/>
          <w:lang w:val="mk-MK"/>
        </w:rPr>
        <w:t>еление</w:t>
      </w:r>
      <w:r w:rsidR="009721A6" w:rsidRPr="005E3210">
        <w:rPr>
          <w:rFonts w:cstheme="minorHAnsi"/>
          <w:sz w:val="24"/>
          <w:szCs w:val="24"/>
        </w:rPr>
        <w:t>)</w:t>
      </w:r>
      <w:r w:rsidR="009721A6" w:rsidRPr="005E3210">
        <w:rPr>
          <w:rFonts w:cstheme="minorHAnsi"/>
          <w:sz w:val="24"/>
          <w:szCs w:val="24"/>
          <w:lang w:val="mk-MK"/>
        </w:rPr>
        <w:t xml:space="preserve"> </w:t>
      </w:r>
      <w:r w:rsidRPr="005E3210">
        <w:rPr>
          <w:rFonts w:cstheme="minorHAnsi"/>
          <w:sz w:val="24"/>
          <w:szCs w:val="24"/>
        </w:rPr>
        <w:t xml:space="preserve">опфаќа теми/содржини што припаѓаат на историјата, на делови од географијата, на граѓанското образование и на други општествено-хуманистички дисиплини и заедно со предметот </w:t>
      </w:r>
      <w:r w:rsidRPr="005E3210">
        <w:rPr>
          <w:rFonts w:cstheme="minorHAnsi"/>
          <w:i/>
          <w:iCs/>
          <w:sz w:val="24"/>
          <w:szCs w:val="24"/>
        </w:rPr>
        <w:t xml:space="preserve">Општество </w:t>
      </w:r>
      <w:r w:rsidR="005E3210" w:rsidRPr="005E3210">
        <w:rPr>
          <w:rFonts w:cstheme="minorHAnsi"/>
          <w:sz w:val="24"/>
          <w:szCs w:val="24"/>
        </w:rPr>
        <w:t>(I-III одделение</w:t>
      </w:r>
      <w:r w:rsidR="00240F9A" w:rsidRPr="005E3210">
        <w:rPr>
          <w:rFonts w:cstheme="minorHAnsi"/>
          <w:sz w:val="24"/>
          <w:szCs w:val="24"/>
        </w:rPr>
        <w:t xml:space="preserve">) </w:t>
      </w:r>
      <w:r w:rsidRPr="005E3210">
        <w:rPr>
          <w:rFonts w:cstheme="minorHAnsi"/>
          <w:sz w:val="24"/>
          <w:szCs w:val="24"/>
        </w:rPr>
        <w:t xml:space="preserve">директно произлегува од подрачјето </w:t>
      </w:r>
      <w:r w:rsidRPr="005E3210">
        <w:rPr>
          <w:rFonts w:cstheme="minorHAnsi"/>
          <w:i/>
          <w:iCs/>
          <w:sz w:val="24"/>
          <w:szCs w:val="24"/>
        </w:rPr>
        <w:t xml:space="preserve">Општество и демократска култура </w:t>
      </w:r>
      <w:r w:rsidRPr="005E3210">
        <w:rPr>
          <w:rFonts w:cstheme="minorHAnsi"/>
          <w:sz w:val="24"/>
          <w:szCs w:val="24"/>
        </w:rPr>
        <w:t xml:space="preserve">од Националните стандарди. И ова подрачје се изучува во континуитет, прво преку предметот </w:t>
      </w:r>
      <w:r w:rsidRPr="005E3210">
        <w:rPr>
          <w:rFonts w:cstheme="minorHAnsi"/>
          <w:i/>
          <w:iCs/>
          <w:sz w:val="24"/>
          <w:szCs w:val="24"/>
        </w:rPr>
        <w:t xml:space="preserve">Општество </w:t>
      </w:r>
      <w:r w:rsidR="0026751E" w:rsidRPr="005E3210">
        <w:rPr>
          <w:rFonts w:cstheme="minorHAnsi"/>
          <w:iCs/>
          <w:sz w:val="24"/>
          <w:szCs w:val="24"/>
          <w:lang w:val="mk-MK"/>
        </w:rPr>
        <w:t>од</w:t>
      </w:r>
      <w:r w:rsidR="0026751E" w:rsidRPr="005E3210">
        <w:rPr>
          <w:rFonts w:cstheme="minorHAnsi"/>
          <w:i/>
          <w:iCs/>
          <w:sz w:val="24"/>
          <w:szCs w:val="24"/>
          <w:lang w:val="mk-MK"/>
        </w:rPr>
        <w:t xml:space="preserve"> </w:t>
      </w:r>
      <w:r w:rsidRPr="005E3210">
        <w:rPr>
          <w:rFonts w:cstheme="minorHAnsi"/>
          <w:sz w:val="24"/>
          <w:szCs w:val="24"/>
        </w:rPr>
        <w:t>I</w:t>
      </w:r>
      <w:r w:rsidR="0026751E" w:rsidRPr="005E3210">
        <w:rPr>
          <w:rFonts w:cstheme="minorHAnsi"/>
          <w:sz w:val="24"/>
          <w:szCs w:val="24"/>
          <w:lang w:val="mk-MK"/>
        </w:rPr>
        <w:t xml:space="preserve"> до </w:t>
      </w:r>
      <w:r w:rsidRPr="005E3210">
        <w:rPr>
          <w:rFonts w:cstheme="minorHAnsi"/>
          <w:sz w:val="24"/>
          <w:szCs w:val="24"/>
        </w:rPr>
        <w:t>III одд</w:t>
      </w:r>
      <w:r w:rsidR="005E3210" w:rsidRPr="005E3210">
        <w:rPr>
          <w:rFonts w:cstheme="minorHAnsi"/>
          <w:sz w:val="24"/>
          <w:szCs w:val="24"/>
          <w:lang w:val="mk-MK"/>
        </w:rPr>
        <w:t>еление</w:t>
      </w:r>
      <w:r w:rsidRPr="005E3210">
        <w:rPr>
          <w:rFonts w:cstheme="minorHAnsi"/>
          <w:sz w:val="24"/>
          <w:szCs w:val="24"/>
        </w:rPr>
        <w:t xml:space="preserve">, </w:t>
      </w:r>
      <w:r w:rsidR="00D8564E" w:rsidRPr="005E3210">
        <w:rPr>
          <w:rFonts w:cstheme="minorHAnsi"/>
          <w:sz w:val="24"/>
          <w:szCs w:val="24"/>
          <w:lang w:val="mk-MK"/>
        </w:rPr>
        <w:t xml:space="preserve">потоа </w:t>
      </w:r>
      <w:r w:rsidRPr="005E3210">
        <w:rPr>
          <w:rFonts w:cstheme="minorHAnsi"/>
          <w:sz w:val="24"/>
          <w:szCs w:val="24"/>
        </w:rPr>
        <w:t xml:space="preserve">од IV </w:t>
      </w:r>
      <w:r w:rsidRPr="005E3210">
        <w:rPr>
          <w:rFonts w:cstheme="minorHAnsi"/>
          <w:sz w:val="24"/>
          <w:szCs w:val="24"/>
          <w:lang w:val="mk-MK"/>
        </w:rPr>
        <w:t xml:space="preserve">до </w:t>
      </w:r>
      <w:r w:rsidRPr="005E3210">
        <w:rPr>
          <w:rFonts w:cstheme="minorHAnsi"/>
          <w:sz w:val="24"/>
          <w:szCs w:val="24"/>
        </w:rPr>
        <w:t>VI одд</w:t>
      </w:r>
      <w:r w:rsidR="005E3210" w:rsidRPr="005E3210">
        <w:rPr>
          <w:rFonts w:cstheme="minorHAnsi"/>
          <w:sz w:val="24"/>
          <w:szCs w:val="24"/>
          <w:lang w:val="mk-MK"/>
        </w:rPr>
        <w:t>еление</w:t>
      </w:r>
      <w:r w:rsidRPr="005E3210">
        <w:rPr>
          <w:rFonts w:cstheme="minorHAnsi"/>
          <w:sz w:val="24"/>
          <w:szCs w:val="24"/>
        </w:rPr>
        <w:t xml:space="preserve"> </w:t>
      </w:r>
      <w:r w:rsidRPr="005E3210">
        <w:rPr>
          <w:rFonts w:cstheme="minorHAnsi"/>
          <w:sz w:val="24"/>
          <w:szCs w:val="24"/>
          <w:lang w:val="mk-MK"/>
        </w:rPr>
        <w:t>п</w:t>
      </w:r>
      <w:r w:rsidRPr="005E3210">
        <w:rPr>
          <w:rFonts w:cstheme="minorHAnsi"/>
          <w:sz w:val="24"/>
          <w:szCs w:val="24"/>
        </w:rPr>
        <w:t xml:space="preserve">реку предметот </w:t>
      </w:r>
      <w:r w:rsidRPr="005E3210">
        <w:rPr>
          <w:rFonts w:cstheme="minorHAnsi"/>
          <w:i/>
          <w:iCs/>
          <w:sz w:val="24"/>
          <w:szCs w:val="24"/>
        </w:rPr>
        <w:t>Историја и општество</w:t>
      </w:r>
      <w:r w:rsidRPr="005E3210">
        <w:rPr>
          <w:rFonts w:cstheme="minorHAnsi"/>
          <w:i/>
          <w:iCs/>
          <w:sz w:val="24"/>
          <w:szCs w:val="24"/>
          <w:lang w:val="mk-MK"/>
        </w:rPr>
        <w:t xml:space="preserve">, </w:t>
      </w:r>
      <w:r w:rsidRPr="005E3210">
        <w:rPr>
          <w:rFonts w:cstheme="minorHAnsi"/>
          <w:iCs/>
          <w:sz w:val="24"/>
          <w:szCs w:val="24"/>
          <w:lang w:val="mk-MK"/>
        </w:rPr>
        <w:t xml:space="preserve">а од </w:t>
      </w:r>
      <w:r w:rsidRPr="005E3210">
        <w:rPr>
          <w:rFonts w:cstheme="minorHAnsi"/>
          <w:iCs/>
          <w:sz w:val="24"/>
          <w:szCs w:val="24"/>
        </w:rPr>
        <w:t xml:space="preserve">VII </w:t>
      </w:r>
      <w:r w:rsidRPr="005E3210">
        <w:rPr>
          <w:rFonts w:cstheme="minorHAnsi"/>
          <w:iCs/>
          <w:sz w:val="24"/>
          <w:szCs w:val="24"/>
          <w:lang w:val="mk-MK"/>
        </w:rPr>
        <w:t xml:space="preserve">до </w:t>
      </w:r>
      <w:r w:rsidRPr="005E3210">
        <w:rPr>
          <w:rFonts w:cstheme="minorHAnsi"/>
          <w:iCs/>
          <w:sz w:val="24"/>
          <w:szCs w:val="24"/>
        </w:rPr>
        <w:t xml:space="preserve">IX </w:t>
      </w:r>
      <w:r w:rsidR="00EA15DB" w:rsidRPr="005E3210">
        <w:rPr>
          <w:rFonts w:cstheme="minorHAnsi"/>
          <w:iCs/>
          <w:sz w:val="24"/>
          <w:szCs w:val="24"/>
          <w:lang w:val="mk-MK"/>
        </w:rPr>
        <w:t>одд</w:t>
      </w:r>
      <w:r w:rsidR="005E3210" w:rsidRPr="005E3210">
        <w:rPr>
          <w:rFonts w:cstheme="minorHAnsi"/>
          <w:iCs/>
          <w:sz w:val="24"/>
          <w:szCs w:val="24"/>
          <w:lang w:val="mk-MK"/>
        </w:rPr>
        <w:t>еление</w:t>
      </w:r>
      <w:r w:rsidRPr="005E3210">
        <w:rPr>
          <w:rFonts w:cstheme="minorHAnsi"/>
          <w:iCs/>
          <w:sz w:val="24"/>
          <w:szCs w:val="24"/>
          <w:lang w:val="mk-MK"/>
        </w:rPr>
        <w:t xml:space="preserve"> </w:t>
      </w:r>
      <w:r w:rsidR="00B31C80" w:rsidRPr="005E3210">
        <w:rPr>
          <w:rFonts w:cstheme="minorHAnsi"/>
          <w:iCs/>
          <w:sz w:val="24"/>
          <w:szCs w:val="24"/>
        </w:rPr>
        <w:t xml:space="preserve">преку одделните </w:t>
      </w:r>
      <w:r w:rsidRPr="005E3210">
        <w:rPr>
          <w:rFonts w:cstheme="minorHAnsi"/>
          <w:iCs/>
          <w:sz w:val="24"/>
          <w:szCs w:val="24"/>
        </w:rPr>
        <w:t>предмети</w:t>
      </w:r>
      <w:r w:rsidRPr="005E3210">
        <w:rPr>
          <w:rFonts w:cstheme="minorHAnsi"/>
          <w:i/>
          <w:iCs/>
          <w:sz w:val="24"/>
          <w:szCs w:val="24"/>
        </w:rPr>
        <w:t xml:space="preserve"> </w:t>
      </w:r>
      <w:r w:rsidRPr="005E3210">
        <w:rPr>
          <w:rFonts w:cstheme="minorHAnsi"/>
          <w:i/>
          <w:iCs/>
          <w:sz w:val="24"/>
          <w:szCs w:val="24"/>
          <w:lang w:val="mk-MK"/>
        </w:rPr>
        <w:t xml:space="preserve">Историја, Географија </w:t>
      </w:r>
      <w:r w:rsidRPr="005E3210">
        <w:rPr>
          <w:rFonts w:cstheme="minorHAnsi"/>
          <w:iCs/>
          <w:sz w:val="24"/>
          <w:szCs w:val="24"/>
          <w:lang w:val="mk-MK"/>
        </w:rPr>
        <w:t>и</w:t>
      </w:r>
      <w:r w:rsidRPr="005E3210">
        <w:rPr>
          <w:rFonts w:cstheme="minorHAnsi"/>
          <w:i/>
          <w:iCs/>
          <w:sz w:val="24"/>
          <w:szCs w:val="24"/>
          <w:lang w:val="mk-MK"/>
        </w:rPr>
        <w:t xml:space="preserve"> Граѓанско </w:t>
      </w:r>
      <w:proofErr w:type="gramStart"/>
      <w:r w:rsidRPr="005E3210">
        <w:rPr>
          <w:rFonts w:cstheme="minorHAnsi"/>
          <w:i/>
          <w:iCs/>
          <w:sz w:val="24"/>
          <w:szCs w:val="24"/>
          <w:lang w:val="mk-MK"/>
        </w:rPr>
        <w:t>образование.</w:t>
      </w:r>
      <w:r w:rsidRPr="005E3210">
        <w:rPr>
          <w:rFonts w:cstheme="minorHAnsi"/>
          <w:iCs/>
          <w:sz w:val="24"/>
          <w:szCs w:val="24"/>
          <w:lang w:val="mk-MK"/>
        </w:rPr>
        <w:t>“</w:t>
      </w:r>
      <w:proofErr w:type="gramEnd"/>
    </w:p>
    <w:p w:rsidR="00E70FBA" w:rsidRPr="005E3210" w:rsidRDefault="00E70FBA" w:rsidP="006E3F81">
      <w:pPr>
        <w:jc w:val="both"/>
        <w:rPr>
          <w:rFonts w:cstheme="minorHAnsi"/>
          <w:sz w:val="24"/>
          <w:szCs w:val="24"/>
          <w:lang w:val="mk-MK"/>
        </w:rPr>
      </w:pPr>
    </w:p>
    <w:p w:rsidR="00E70FBA" w:rsidRPr="005E3210" w:rsidRDefault="00E70FBA" w:rsidP="006E3F81">
      <w:pPr>
        <w:pStyle w:val="ListParagraph"/>
        <w:numPr>
          <w:ilvl w:val="0"/>
          <w:numId w:val="1"/>
        </w:numPr>
        <w:jc w:val="both"/>
        <w:rPr>
          <w:rFonts w:cstheme="minorHAnsi"/>
          <w:sz w:val="24"/>
          <w:szCs w:val="24"/>
          <w:lang w:val="mk-MK"/>
        </w:rPr>
      </w:pPr>
      <w:r w:rsidRPr="005E3210">
        <w:rPr>
          <w:rFonts w:cstheme="minorHAnsi"/>
          <w:sz w:val="24"/>
          <w:szCs w:val="24"/>
          <w:lang w:val="mk-MK"/>
        </w:rPr>
        <w:t>Во поглавјето Наставни програми, Фокус на резултатите од учење, делот</w:t>
      </w:r>
      <w:r w:rsidR="00F1348F">
        <w:rPr>
          <w:rFonts w:cstheme="minorHAnsi"/>
          <w:sz w:val="24"/>
          <w:szCs w:val="24"/>
          <w:lang w:val="mk-MK"/>
        </w:rPr>
        <w:t>:</w:t>
      </w:r>
    </w:p>
    <w:p w:rsidR="0055663E" w:rsidRPr="005E3210" w:rsidRDefault="0055663E" w:rsidP="0055663E">
      <w:pPr>
        <w:pStyle w:val="Default"/>
        <w:jc w:val="both"/>
        <w:rPr>
          <w:rFonts w:asciiTheme="minorHAnsi" w:hAnsiTheme="minorHAnsi" w:cstheme="minorHAnsi"/>
          <w:color w:val="auto"/>
          <w:lang w:val="mk-MK"/>
        </w:rPr>
      </w:pPr>
      <w:r w:rsidRPr="005E3210">
        <w:rPr>
          <w:rFonts w:asciiTheme="minorHAnsi" w:hAnsiTheme="minorHAnsi" w:cstheme="minorHAnsi"/>
          <w:color w:val="auto"/>
          <w:lang w:val="mk-MK"/>
        </w:rPr>
        <w:t>„</w:t>
      </w:r>
      <w:r w:rsidRPr="005E3210">
        <w:rPr>
          <w:rFonts w:asciiTheme="minorHAnsi" w:hAnsiTheme="minorHAnsi" w:cstheme="minorHAnsi"/>
          <w:color w:val="auto"/>
        </w:rPr>
        <w:t>Наставните програми што обединуваат повеќе научни дисциплини (</w:t>
      </w:r>
      <w:r w:rsidRPr="005E3210">
        <w:rPr>
          <w:rFonts w:asciiTheme="minorHAnsi" w:hAnsiTheme="minorHAnsi" w:cstheme="minorHAnsi"/>
          <w:i/>
          <w:iCs/>
          <w:color w:val="auto"/>
        </w:rPr>
        <w:t>Природни науки</w:t>
      </w:r>
      <w:r w:rsidRPr="005E3210">
        <w:rPr>
          <w:rFonts w:asciiTheme="minorHAnsi" w:hAnsiTheme="minorHAnsi" w:cstheme="minorHAnsi"/>
          <w:color w:val="auto"/>
        </w:rPr>
        <w:t xml:space="preserve">, </w:t>
      </w:r>
      <w:r w:rsidRPr="005E3210">
        <w:rPr>
          <w:rFonts w:asciiTheme="minorHAnsi" w:hAnsiTheme="minorHAnsi" w:cstheme="minorHAnsi"/>
          <w:i/>
          <w:iCs/>
          <w:color w:val="auto"/>
        </w:rPr>
        <w:t>Историја и општество, Техничко образование и информатика</w:t>
      </w:r>
      <w:r w:rsidRPr="005E3210">
        <w:rPr>
          <w:rFonts w:asciiTheme="minorHAnsi" w:hAnsiTheme="minorHAnsi" w:cstheme="minorHAnsi"/>
          <w:color w:val="auto"/>
        </w:rPr>
        <w:t xml:space="preserve">) се модуларни, односно во рамки на наставната програма секоја научна дисциплина претставува засебен дел (модул) со јасно утврдени резултати од учење, стандарди за оценување и временска рамка (број на часови) за реализација. Исто така, наставните програми за овие предмети може да имаат и заеднички модул, во кој дисциплините се обединети околу заеднички резултати од учење. Ваквите програми ги претставуваат и ги поврзуваат различните концептуални структури и методи на истражувања во еден наставен предмет со цел знаењата и вештините да се интегрираат во кохерентна целина. За успешно планирање и реализација на наставата по овие наставни програми, неопходна е соработка меѓу наставниците од различни </w:t>
      </w:r>
      <w:proofErr w:type="gramStart"/>
      <w:r w:rsidRPr="005E3210">
        <w:rPr>
          <w:rFonts w:asciiTheme="minorHAnsi" w:hAnsiTheme="minorHAnsi" w:cstheme="minorHAnsi"/>
          <w:color w:val="auto"/>
        </w:rPr>
        <w:t>дисциплини</w:t>
      </w:r>
      <w:r w:rsidRPr="005E3210">
        <w:rPr>
          <w:rFonts w:asciiTheme="minorHAnsi" w:hAnsiTheme="minorHAnsi" w:cstheme="minorHAnsi"/>
          <w:color w:val="auto"/>
          <w:lang w:val="mk-MK"/>
        </w:rPr>
        <w:t>.“</w:t>
      </w:r>
      <w:proofErr w:type="gramEnd"/>
    </w:p>
    <w:p w:rsidR="005304C0" w:rsidRPr="005E3210" w:rsidRDefault="005304C0" w:rsidP="006E3F81">
      <w:pPr>
        <w:jc w:val="both"/>
        <w:rPr>
          <w:rFonts w:cstheme="minorHAnsi"/>
          <w:sz w:val="24"/>
          <w:szCs w:val="24"/>
          <w:lang w:val="mk-MK"/>
        </w:rPr>
      </w:pPr>
    </w:p>
    <w:p w:rsidR="00E70FBA" w:rsidRPr="005E3210" w:rsidRDefault="002744A5" w:rsidP="006E3F81">
      <w:pPr>
        <w:jc w:val="both"/>
        <w:rPr>
          <w:rFonts w:cstheme="minorHAnsi"/>
          <w:sz w:val="24"/>
          <w:szCs w:val="24"/>
          <w:lang w:val="mk-MK"/>
        </w:rPr>
      </w:pPr>
      <w:r w:rsidRPr="005E3210">
        <w:rPr>
          <w:rFonts w:cstheme="minorHAnsi"/>
          <w:sz w:val="24"/>
          <w:szCs w:val="24"/>
          <w:lang w:val="mk-MK"/>
        </w:rPr>
        <w:t>с</w:t>
      </w:r>
      <w:r w:rsidR="00E70FBA" w:rsidRPr="005E3210">
        <w:rPr>
          <w:rFonts w:cstheme="minorHAnsi"/>
          <w:sz w:val="24"/>
          <w:szCs w:val="24"/>
          <w:lang w:val="mk-MK"/>
        </w:rPr>
        <w:t>е менува и гласи:</w:t>
      </w:r>
    </w:p>
    <w:p w:rsidR="0055663E" w:rsidRPr="005E3210" w:rsidRDefault="0055663E" w:rsidP="006E3F81">
      <w:pPr>
        <w:jc w:val="both"/>
        <w:rPr>
          <w:rFonts w:cstheme="minorHAnsi"/>
          <w:sz w:val="24"/>
          <w:szCs w:val="24"/>
          <w:lang w:val="mk-MK"/>
        </w:rPr>
      </w:pPr>
      <w:r w:rsidRPr="005E3210">
        <w:rPr>
          <w:rFonts w:cstheme="minorHAnsi"/>
          <w:sz w:val="24"/>
          <w:szCs w:val="24"/>
          <w:lang w:val="mk-MK"/>
        </w:rPr>
        <w:t>„</w:t>
      </w:r>
      <w:r w:rsidR="00F417EB" w:rsidRPr="005E3210">
        <w:rPr>
          <w:rFonts w:cstheme="minorHAnsi"/>
          <w:sz w:val="24"/>
          <w:szCs w:val="24"/>
          <w:lang w:val="mk-MK"/>
        </w:rPr>
        <w:t>Во рамки на н</w:t>
      </w:r>
      <w:r w:rsidRPr="005E3210">
        <w:rPr>
          <w:rFonts w:cstheme="minorHAnsi"/>
          <w:sz w:val="24"/>
          <w:szCs w:val="24"/>
        </w:rPr>
        <w:t>аставните програми што обединуваат повеќе научни дисциплини (</w:t>
      </w:r>
      <w:r w:rsidRPr="005E3210">
        <w:rPr>
          <w:rFonts w:cstheme="minorHAnsi"/>
          <w:i/>
          <w:iCs/>
          <w:sz w:val="24"/>
          <w:szCs w:val="24"/>
        </w:rPr>
        <w:t>Природни науки</w:t>
      </w:r>
      <w:r w:rsidRPr="005E3210">
        <w:rPr>
          <w:rFonts w:cstheme="minorHAnsi"/>
          <w:i/>
          <w:iCs/>
          <w:sz w:val="24"/>
          <w:szCs w:val="24"/>
          <w:lang w:val="mk-MK"/>
        </w:rPr>
        <w:t xml:space="preserve"> </w:t>
      </w:r>
      <w:r w:rsidRPr="005E3210">
        <w:rPr>
          <w:rFonts w:cstheme="minorHAnsi"/>
          <w:iCs/>
          <w:sz w:val="24"/>
          <w:szCs w:val="24"/>
        </w:rPr>
        <w:t>I</w:t>
      </w:r>
      <w:r w:rsidRPr="005E3210">
        <w:rPr>
          <w:rFonts w:cstheme="minorHAnsi"/>
          <w:iCs/>
          <w:sz w:val="24"/>
          <w:szCs w:val="24"/>
          <w:lang w:val="mk-MK"/>
        </w:rPr>
        <w:t>-</w:t>
      </w:r>
      <w:r w:rsidRPr="005E3210">
        <w:rPr>
          <w:rFonts w:cstheme="minorHAnsi"/>
          <w:iCs/>
          <w:sz w:val="24"/>
          <w:szCs w:val="24"/>
        </w:rPr>
        <w:t>VI</w:t>
      </w:r>
      <w:r w:rsidRPr="005E3210">
        <w:rPr>
          <w:rFonts w:cstheme="minorHAnsi"/>
          <w:iCs/>
          <w:sz w:val="24"/>
          <w:szCs w:val="24"/>
          <w:lang w:val="mk-MK"/>
        </w:rPr>
        <w:t xml:space="preserve"> одд</w:t>
      </w:r>
      <w:r w:rsidR="005E3210" w:rsidRPr="005E3210">
        <w:rPr>
          <w:rFonts w:cstheme="minorHAnsi"/>
          <w:iCs/>
          <w:sz w:val="24"/>
          <w:szCs w:val="24"/>
          <w:lang w:val="mk-MK"/>
        </w:rPr>
        <w:t>еление</w:t>
      </w:r>
      <w:r w:rsidRPr="005E3210">
        <w:rPr>
          <w:rFonts w:cstheme="minorHAnsi"/>
          <w:sz w:val="24"/>
          <w:szCs w:val="24"/>
        </w:rPr>
        <w:t xml:space="preserve">, </w:t>
      </w:r>
      <w:r w:rsidRPr="005E3210">
        <w:rPr>
          <w:rFonts w:cstheme="minorHAnsi"/>
          <w:i/>
          <w:iCs/>
          <w:sz w:val="24"/>
          <w:szCs w:val="24"/>
        </w:rPr>
        <w:t xml:space="preserve">Историја и општество </w:t>
      </w:r>
      <w:r w:rsidRPr="005E3210">
        <w:rPr>
          <w:rFonts w:cstheme="minorHAnsi"/>
          <w:iCs/>
          <w:sz w:val="24"/>
          <w:szCs w:val="24"/>
        </w:rPr>
        <w:t>IV-VI</w:t>
      </w:r>
      <w:r w:rsidRPr="005E3210">
        <w:rPr>
          <w:rFonts w:cstheme="minorHAnsi"/>
          <w:iCs/>
          <w:sz w:val="24"/>
          <w:szCs w:val="24"/>
          <w:lang w:val="mk-MK"/>
        </w:rPr>
        <w:t xml:space="preserve"> одд</w:t>
      </w:r>
      <w:r w:rsidR="005E3210" w:rsidRPr="005E3210">
        <w:rPr>
          <w:rFonts w:cstheme="minorHAnsi"/>
          <w:iCs/>
          <w:sz w:val="24"/>
          <w:szCs w:val="24"/>
          <w:lang w:val="mk-MK"/>
        </w:rPr>
        <w:t>еление</w:t>
      </w:r>
      <w:r w:rsidRPr="005E3210">
        <w:rPr>
          <w:rFonts w:cstheme="minorHAnsi"/>
          <w:iCs/>
          <w:sz w:val="24"/>
          <w:szCs w:val="24"/>
        </w:rPr>
        <w:t>,</w:t>
      </w:r>
      <w:r w:rsidRPr="005E3210">
        <w:rPr>
          <w:rFonts w:cstheme="minorHAnsi"/>
          <w:i/>
          <w:iCs/>
          <w:sz w:val="24"/>
          <w:szCs w:val="24"/>
        </w:rPr>
        <w:t xml:space="preserve"> Техничко образование и информатика </w:t>
      </w:r>
      <w:r w:rsidRPr="005E3210">
        <w:rPr>
          <w:rFonts w:cstheme="minorHAnsi"/>
          <w:iCs/>
          <w:sz w:val="24"/>
          <w:szCs w:val="24"/>
        </w:rPr>
        <w:t>IV-IX одд</w:t>
      </w:r>
      <w:r w:rsidR="005E3210" w:rsidRPr="005E3210">
        <w:rPr>
          <w:rFonts w:cstheme="minorHAnsi"/>
          <w:iCs/>
          <w:sz w:val="24"/>
          <w:szCs w:val="24"/>
          <w:lang w:val="mk-MK"/>
        </w:rPr>
        <w:t>еление</w:t>
      </w:r>
      <w:r w:rsidR="00F417EB" w:rsidRPr="005E3210">
        <w:rPr>
          <w:rFonts w:cstheme="minorHAnsi"/>
          <w:sz w:val="24"/>
          <w:szCs w:val="24"/>
        </w:rPr>
        <w:t xml:space="preserve">), </w:t>
      </w:r>
      <w:r w:rsidRPr="005E3210">
        <w:rPr>
          <w:rFonts w:cstheme="minorHAnsi"/>
          <w:sz w:val="24"/>
          <w:szCs w:val="24"/>
        </w:rPr>
        <w:t>секоја научна дисц</w:t>
      </w:r>
      <w:r w:rsidR="00293D2F" w:rsidRPr="005E3210">
        <w:rPr>
          <w:rFonts w:cstheme="minorHAnsi"/>
          <w:sz w:val="24"/>
          <w:szCs w:val="24"/>
        </w:rPr>
        <w:t xml:space="preserve">иплина </w:t>
      </w:r>
      <w:r w:rsidR="00F417EB" w:rsidRPr="005E3210">
        <w:rPr>
          <w:rFonts w:cstheme="minorHAnsi"/>
          <w:sz w:val="24"/>
          <w:szCs w:val="24"/>
        </w:rPr>
        <w:t>е застапена со соодветни теми</w:t>
      </w:r>
      <w:r w:rsidR="008D7ED5" w:rsidRPr="005E3210">
        <w:rPr>
          <w:rFonts w:cstheme="minorHAnsi"/>
          <w:sz w:val="24"/>
          <w:szCs w:val="24"/>
          <w:lang w:val="mk-MK"/>
        </w:rPr>
        <w:t xml:space="preserve"> и број на часови</w:t>
      </w:r>
      <w:r w:rsidR="00F417EB" w:rsidRPr="005E3210">
        <w:rPr>
          <w:rFonts w:cstheme="minorHAnsi"/>
          <w:sz w:val="24"/>
          <w:szCs w:val="24"/>
        </w:rPr>
        <w:t xml:space="preserve">, односно </w:t>
      </w:r>
      <w:r w:rsidR="00293D2F" w:rsidRPr="005E3210">
        <w:rPr>
          <w:rFonts w:cstheme="minorHAnsi"/>
          <w:sz w:val="24"/>
          <w:szCs w:val="24"/>
        </w:rPr>
        <w:t>претставува засебен дел</w:t>
      </w:r>
      <w:r w:rsidR="002359A3" w:rsidRPr="005E3210">
        <w:rPr>
          <w:rFonts w:cstheme="minorHAnsi"/>
          <w:sz w:val="24"/>
          <w:szCs w:val="24"/>
        </w:rPr>
        <w:t xml:space="preserve"> </w:t>
      </w:r>
      <w:r w:rsidR="002359A3" w:rsidRPr="005E3210">
        <w:rPr>
          <w:rFonts w:cstheme="minorHAnsi"/>
          <w:sz w:val="24"/>
          <w:szCs w:val="24"/>
          <w:lang w:val="mk-MK"/>
        </w:rPr>
        <w:t>(</w:t>
      </w:r>
      <w:r w:rsidR="00293D2F" w:rsidRPr="005E3210">
        <w:rPr>
          <w:rFonts w:cstheme="minorHAnsi"/>
          <w:sz w:val="24"/>
          <w:szCs w:val="24"/>
        </w:rPr>
        <w:t>модул</w:t>
      </w:r>
      <w:r w:rsidR="002359A3" w:rsidRPr="005E3210">
        <w:rPr>
          <w:rFonts w:cstheme="minorHAnsi"/>
          <w:sz w:val="24"/>
          <w:szCs w:val="24"/>
          <w:lang w:val="mk-MK"/>
        </w:rPr>
        <w:t>)</w:t>
      </w:r>
      <w:r w:rsidRPr="005E3210">
        <w:rPr>
          <w:rFonts w:cstheme="minorHAnsi"/>
          <w:sz w:val="24"/>
          <w:szCs w:val="24"/>
        </w:rPr>
        <w:t xml:space="preserve"> со јасно утврдени резултати од учење, стандарди за оценување и временска рамка (број на часови) за реализација. Ваквите програми ги претставуваат и ги поврзуваат различните концептуални структури и </w:t>
      </w:r>
      <w:r w:rsidRPr="005E3210">
        <w:rPr>
          <w:rFonts w:cstheme="minorHAnsi"/>
          <w:sz w:val="24"/>
          <w:szCs w:val="24"/>
        </w:rPr>
        <w:lastRenderedPageBreak/>
        <w:t xml:space="preserve">методи на истражувања во еден наставен предмет со цел знаењата и вештините да се интегрираат во кохерентна целина. За успешно планирање и реализација на наставата по овие наставни програми, неопходна е соработка меѓу наставниците од различни </w:t>
      </w:r>
      <w:proofErr w:type="gramStart"/>
      <w:r w:rsidRPr="005E3210">
        <w:rPr>
          <w:rFonts w:cstheme="minorHAnsi"/>
          <w:sz w:val="24"/>
          <w:szCs w:val="24"/>
        </w:rPr>
        <w:t>дисциплини</w:t>
      </w:r>
      <w:r w:rsidR="00B81255" w:rsidRPr="005E3210">
        <w:rPr>
          <w:rFonts w:cstheme="minorHAnsi"/>
          <w:sz w:val="24"/>
          <w:szCs w:val="24"/>
          <w:lang w:val="mk-MK"/>
        </w:rPr>
        <w:t>.“</w:t>
      </w:r>
      <w:proofErr w:type="gramEnd"/>
    </w:p>
    <w:p w:rsidR="00E70FBA" w:rsidRPr="005E3210" w:rsidRDefault="00E70FBA" w:rsidP="006E3F81">
      <w:pPr>
        <w:jc w:val="both"/>
        <w:rPr>
          <w:rFonts w:cstheme="minorHAnsi"/>
          <w:sz w:val="24"/>
          <w:szCs w:val="24"/>
          <w:lang w:val="mk-MK"/>
        </w:rPr>
      </w:pPr>
    </w:p>
    <w:p w:rsidR="00E70FBA" w:rsidRPr="005E3210" w:rsidRDefault="00E70FBA" w:rsidP="006E3F81">
      <w:pPr>
        <w:pStyle w:val="ListParagraph"/>
        <w:numPr>
          <w:ilvl w:val="0"/>
          <w:numId w:val="1"/>
        </w:numPr>
        <w:jc w:val="both"/>
        <w:rPr>
          <w:rFonts w:cstheme="minorHAnsi"/>
          <w:sz w:val="24"/>
          <w:szCs w:val="24"/>
          <w:lang w:val="mk-MK"/>
        </w:rPr>
      </w:pPr>
      <w:r w:rsidRPr="005E3210">
        <w:rPr>
          <w:rFonts w:cstheme="minorHAnsi"/>
          <w:sz w:val="24"/>
          <w:szCs w:val="24"/>
          <w:lang w:val="mk-MK"/>
        </w:rPr>
        <w:t>Во поглавјето Наставни програми, Интеграција на дисциплини и содржини, делот</w:t>
      </w:r>
      <w:r w:rsidR="00EA5ED4">
        <w:rPr>
          <w:rFonts w:cstheme="minorHAnsi"/>
          <w:sz w:val="24"/>
          <w:szCs w:val="24"/>
          <w:lang w:val="mk-MK"/>
        </w:rPr>
        <w:t>:</w:t>
      </w:r>
    </w:p>
    <w:p w:rsidR="00E70FBA" w:rsidRPr="005E3210" w:rsidRDefault="00B81255" w:rsidP="006E3F81">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Наставните програми на предметите кои вклучуваат повеќе научни дисциплини, какви што се оние за </w:t>
      </w:r>
      <w:r w:rsidRPr="005E3210">
        <w:rPr>
          <w:rFonts w:cstheme="minorHAnsi"/>
          <w:i/>
          <w:iCs/>
          <w:sz w:val="24"/>
          <w:szCs w:val="24"/>
        </w:rPr>
        <w:t xml:space="preserve">Природни науки </w:t>
      </w:r>
      <w:r w:rsidRPr="005E3210">
        <w:rPr>
          <w:rFonts w:cstheme="minorHAnsi"/>
          <w:sz w:val="24"/>
          <w:szCs w:val="24"/>
        </w:rPr>
        <w:t xml:space="preserve">и </w:t>
      </w:r>
      <w:r w:rsidRPr="005E3210">
        <w:rPr>
          <w:rFonts w:cstheme="minorHAnsi"/>
          <w:i/>
          <w:iCs/>
          <w:sz w:val="24"/>
          <w:szCs w:val="24"/>
        </w:rPr>
        <w:t>Историја и општество</w:t>
      </w:r>
      <w:r w:rsidRPr="005E3210">
        <w:rPr>
          <w:rFonts w:cstheme="minorHAnsi"/>
          <w:sz w:val="24"/>
          <w:szCs w:val="24"/>
        </w:rPr>
        <w:t xml:space="preserve">, претставуваат рамка за интегриран пристап и овозможуваат мултидисциплинарно и интердисциплинарно изучување. Секогаш кога е можно, таквиот пристап ги нагласува заедничките поими кои ги презентира од перспектива и во контекст на секоја од дисциплините што придонесуваат за неговото осознавање. На тој начин е овозможено учениците полесно да ги поврзат наставните содржини со реалноста, да ја согледаат смислата на она што го учат и да ги доживуваат наставните активности како релевантни и </w:t>
      </w:r>
      <w:proofErr w:type="gramStart"/>
      <w:r w:rsidRPr="005E3210">
        <w:rPr>
          <w:rFonts w:cstheme="minorHAnsi"/>
          <w:sz w:val="24"/>
          <w:szCs w:val="24"/>
        </w:rPr>
        <w:t>применливи</w:t>
      </w:r>
      <w:r w:rsidRPr="005E3210">
        <w:rPr>
          <w:rFonts w:cstheme="minorHAnsi"/>
          <w:sz w:val="24"/>
          <w:szCs w:val="24"/>
          <w:lang w:val="mk-MK"/>
        </w:rPr>
        <w:t>.“</w:t>
      </w:r>
      <w:proofErr w:type="gramEnd"/>
    </w:p>
    <w:p w:rsidR="005304C0" w:rsidRPr="005E3210" w:rsidRDefault="005304C0" w:rsidP="006E3F81">
      <w:pPr>
        <w:jc w:val="both"/>
        <w:rPr>
          <w:rFonts w:cstheme="minorHAnsi"/>
          <w:sz w:val="24"/>
          <w:szCs w:val="24"/>
          <w:lang w:val="mk-MK"/>
        </w:rPr>
      </w:pPr>
    </w:p>
    <w:p w:rsidR="00E70FBA" w:rsidRPr="005E3210" w:rsidRDefault="00E70FBA" w:rsidP="006E3F81">
      <w:pPr>
        <w:jc w:val="both"/>
        <w:rPr>
          <w:rFonts w:cstheme="minorHAnsi"/>
          <w:sz w:val="24"/>
          <w:szCs w:val="24"/>
          <w:lang w:val="mk-MK"/>
        </w:rPr>
      </w:pPr>
      <w:r w:rsidRPr="005E3210">
        <w:rPr>
          <w:rFonts w:cstheme="minorHAnsi"/>
          <w:sz w:val="24"/>
          <w:szCs w:val="24"/>
          <w:lang w:val="mk-MK"/>
        </w:rPr>
        <w:t>се менува и гласи:</w:t>
      </w:r>
    </w:p>
    <w:p w:rsidR="00AE2332" w:rsidRPr="005E3210" w:rsidRDefault="00AE2332" w:rsidP="00AE2332">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Наставните програми на предметите кои вклучуваат повеќе научни дисциплини, какви што се оние за </w:t>
      </w:r>
      <w:r w:rsidRPr="005E3210">
        <w:rPr>
          <w:rFonts w:cstheme="minorHAnsi"/>
          <w:i/>
          <w:iCs/>
          <w:sz w:val="24"/>
          <w:szCs w:val="24"/>
        </w:rPr>
        <w:t>Природни науки</w:t>
      </w:r>
      <w:r w:rsidRPr="005E3210">
        <w:rPr>
          <w:rFonts w:cstheme="minorHAnsi"/>
          <w:i/>
          <w:iCs/>
          <w:sz w:val="24"/>
          <w:szCs w:val="24"/>
          <w:lang w:val="mk-MK"/>
        </w:rPr>
        <w:t xml:space="preserve"> </w:t>
      </w:r>
      <w:r w:rsidRPr="005E3210">
        <w:rPr>
          <w:rFonts w:cstheme="minorHAnsi"/>
          <w:iCs/>
          <w:sz w:val="24"/>
          <w:szCs w:val="24"/>
          <w:lang w:val="mk-MK"/>
        </w:rPr>
        <w:t>(</w:t>
      </w:r>
      <w:r w:rsidRPr="005E3210">
        <w:rPr>
          <w:rFonts w:cstheme="minorHAnsi"/>
          <w:iCs/>
          <w:sz w:val="24"/>
          <w:szCs w:val="24"/>
        </w:rPr>
        <w:t>I</w:t>
      </w:r>
      <w:r w:rsidRPr="005E3210">
        <w:rPr>
          <w:rFonts w:cstheme="minorHAnsi"/>
          <w:iCs/>
          <w:sz w:val="24"/>
          <w:szCs w:val="24"/>
          <w:lang w:val="mk-MK"/>
        </w:rPr>
        <w:t>-</w:t>
      </w:r>
      <w:r w:rsidRPr="005E3210">
        <w:rPr>
          <w:rFonts w:cstheme="minorHAnsi"/>
          <w:iCs/>
          <w:sz w:val="24"/>
          <w:szCs w:val="24"/>
        </w:rPr>
        <w:t>VI</w:t>
      </w:r>
      <w:r w:rsidR="00FF024B" w:rsidRPr="005E3210">
        <w:rPr>
          <w:rFonts w:cstheme="minorHAnsi"/>
          <w:iCs/>
          <w:sz w:val="24"/>
          <w:szCs w:val="24"/>
          <w:lang w:val="mk-MK"/>
        </w:rPr>
        <w:t xml:space="preserve"> одделение</w:t>
      </w:r>
      <w:r w:rsidRPr="005E3210">
        <w:rPr>
          <w:rFonts w:cstheme="minorHAnsi"/>
          <w:iCs/>
          <w:sz w:val="24"/>
          <w:szCs w:val="24"/>
          <w:lang w:val="mk-MK"/>
        </w:rPr>
        <w:t>)</w:t>
      </w:r>
      <w:r w:rsidRPr="005E3210">
        <w:rPr>
          <w:rFonts w:cstheme="minorHAnsi"/>
          <w:sz w:val="24"/>
          <w:szCs w:val="24"/>
        </w:rPr>
        <w:t xml:space="preserve">, </w:t>
      </w:r>
      <w:r w:rsidRPr="005E3210">
        <w:rPr>
          <w:rFonts w:cstheme="minorHAnsi"/>
          <w:i/>
          <w:iCs/>
          <w:sz w:val="24"/>
          <w:szCs w:val="24"/>
        </w:rPr>
        <w:t xml:space="preserve">Историја и општество </w:t>
      </w:r>
      <w:r w:rsidRPr="005E3210">
        <w:rPr>
          <w:rFonts w:cstheme="minorHAnsi"/>
          <w:iCs/>
          <w:sz w:val="24"/>
          <w:szCs w:val="24"/>
          <w:lang w:val="mk-MK"/>
        </w:rPr>
        <w:t>(</w:t>
      </w:r>
      <w:r w:rsidRPr="005E3210">
        <w:rPr>
          <w:rFonts w:cstheme="minorHAnsi"/>
          <w:iCs/>
          <w:sz w:val="24"/>
          <w:szCs w:val="24"/>
        </w:rPr>
        <w:t>IV-VI</w:t>
      </w:r>
      <w:r w:rsidRPr="005E3210">
        <w:rPr>
          <w:rFonts w:cstheme="minorHAnsi"/>
          <w:iCs/>
          <w:sz w:val="24"/>
          <w:szCs w:val="24"/>
          <w:lang w:val="mk-MK"/>
        </w:rPr>
        <w:t xml:space="preserve"> одд</w:t>
      </w:r>
      <w:r w:rsidR="00FF024B" w:rsidRPr="005E3210">
        <w:rPr>
          <w:rFonts w:cstheme="minorHAnsi"/>
          <w:iCs/>
          <w:sz w:val="24"/>
          <w:szCs w:val="24"/>
          <w:lang w:val="mk-MK"/>
        </w:rPr>
        <w:t>еление</w:t>
      </w:r>
      <w:r w:rsidRPr="005E3210">
        <w:rPr>
          <w:rFonts w:cstheme="minorHAnsi"/>
          <w:iCs/>
          <w:sz w:val="24"/>
          <w:szCs w:val="24"/>
          <w:lang w:val="mk-MK"/>
        </w:rPr>
        <w:t>)</w:t>
      </w:r>
      <w:r w:rsidR="00293C82" w:rsidRPr="005E3210">
        <w:rPr>
          <w:rFonts w:cstheme="minorHAnsi"/>
          <w:iCs/>
          <w:sz w:val="24"/>
          <w:szCs w:val="24"/>
        </w:rPr>
        <w:t xml:space="preserve"> и</w:t>
      </w:r>
      <w:r w:rsidRPr="005E3210">
        <w:rPr>
          <w:rFonts w:cstheme="minorHAnsi"/>
          <w:i/>
          <w:iCs/>
          <w:sz w:val="24"/>
          <w:szCs w:val="24"/>
        </w:rPr>
        <w:t xml:space="preserve"> Техничко образование и информатика </w:t>
      </w:r>
      <w:r w:rsidRPr="005E3210">
        <w:rPr>
          <w:rFonts w:cstheme="minorHAnsi"/>
          <w:iCs/>
          <w:sz w:val="24"/>
          <w:szCs w:val="24"/>
          <w:lang w:val="mk-MK"/>
        </w:rPr>
        <w:t>(</w:t>
      </w:r>
      <w:r w:rsidRPr="005E3210">
        <w:rPr>
          <w:rFonts w:cstheme="minorHAnsi"/>
          <w:iCs/>
          <w:sz w:val="24"/>
          <w:szCs w:val="24"/>
        </w:rPr>
        <w:t>IV-IX одд</w:t>
      </w:r>
      <w:r w:rsidR="00FF024B" w:rsidRPr="005E3210">
        <w:rPr>
          <w:rFonts w:cstheme="minorHAnsi"/>
          <w:iCs/>
          <w:sz w:val="24"/>
          <w:szCs w:val="24"/>
          <w:lang w:val="mk-MK"/>
        </w:rPr>
        <w:t>еление</w:t>
      </w:r>
      <w:r w:rsidRPr="005E3210">
        <w:rPr>
          <w:rFonts w:cstheme="minorHAnsi"/>
          <w:iCs/>
          <w:sz w:val="24"/>
          <w:szCs w:val="24"/>
          <w:lang w:val="mk-MK"/>
        </w:rPr>
        <w:t>)</w:t>
      </w:r>
      <w:r w:rsidRPr="005E3210">
        <w:rPr>
          <w:rFonts w:cstheme="minorHAnsi"/>
          <w:sz w:val="24"/>
          <w:szCs w:val="24"/>
        </w:rPr>
        <w:t xml:space="preserve">, претставуваат рамка за интегриран пристап и овозможуваат мултидисциплинарно и интердисциплинарно изучување. Секогаш кога е можно, таквиот пристап ги нагласува заедничките поими кои ги презентира од перспектива и во контекст на секоја од дисциплините што придонесуваат за неговото осознавање. На тој начин е овозможено учениците полесно да ги поврзат наставните содржини со реалноста, да ја согледаат смислата на она што го учат и да ги доживуваат наставните активности како релевантни и </w:t>
      </w:r>
      <w:proofErr w:type="gramStart"/>
      <w:r w:rsidRPr="005E3210">
        <w:rPr>
          <w:rFonts w:cstheme="minorHAnsi"/>
          <w:sz w:val="24"/>
          <w:szCs w:val="24"/>
        </w:rPr>
        <w:t>применливи</w:t>
      </w:r>
      <w:r w:rsidRPr="005E3210">
        <w:rPr>
          <w:rFonts w:cstheme="minorHAnsi"/>
          <w:sz w:val="24"/>
          <w:szCs w:val="24"/>
          <w:lang w:val="mk-MK"/>
        </w:rPr>
        <w:t>.“</w:t>
      </w:r>
      <w:proofErr w:type="gramEnd"/>
    </w:p>
    <w:p w:rsidR="00E70FBA" w:rsidRPr="005E3210" w:rsidRDefault="00E70FBA" w:rsidP="006E3F81">
      <w:pPr>
        <w:jc w:val="both"/>
        <w:rPr>
          <w:rFonts w:cstheme="minorHAnsi"/>
          <w:sz w:val="24"/>
          <w:szCs w:val="24"/>
          <w:lang w:val="mk-MK"/>
        </w:rPr>
      </w:pPr>
    </w:p>
    <w:p w:rsidR="00E70FBA" w:rsidRPr="005E3210" w:rsidRDefault="00E70FBA" w:rsidP="006E3F81">
      <w:pPr>
        <w:pStyle w:val="ListParagraph"/>
        <w:numPr>
          <w:ilvl w:val="0"/>
          <w:numId w:val="1"/>
        </w:numPr>
        <w:jc w:val="both"/>
        <w:rPr>
          <w:rFonts w:cstheme="minorHAnsi"/>
          <w:sz w:val="24"/>
          <w:szCs w:val="24"/>
          <w:lang w:val="mk-MK"/>
        </w:rPr>
      </w:pPr>
      <w:r w:rsidRPr="005E3210">
        <w:rPr>
          <w:rFonts w:cstheme="minorHAnsi"/>
          <w:sz w:val="24"/>
          <w:szCs w:val="24"/>
          <w:lang w:val="mk-MK"/>
        </w:rPr>
        <w:t>Во поглавјето Поучување и учење, Планирање на наставата, делот:</w:t>
      </w:r>
    </w:p>
    <w:p w:rsidR="00E70FBA" w:rsidRPr="005E3210" w:rsidRDefault="00F45800" w:rsidP="006E3F81">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Планирањето за наставните предмети кои обединуваат повеќе дисциплини (како што се </w:t>
      </w:r>
      <w:r w:rsidRPr="005E3210">
        <w:rPr>
          <w:rFonts w:cstheme="minorHAnsi"/>
          <w:i/>
          <w:iCs/>
          <w:sz w:val="24"/>
          <w:szCs w:val="24"/>
        </w:rPr>
        <w:t xml:space="preserve">Природни науки </w:t>
      </w:r>
      <w:r w:rsidRPr="005E3210">
        <w:rPr>
          <w:rFonts w:cstheme="minorHAnsi"/>
          <w:sz w:val="24"/>
          <w:szCs w:val="24"/>
        </w:rPr>
        <w:t xml:space="preserve">и </w:t>
      </w:r>
      <w:r w:rsidRPr="005E3210">
        <w:rPr>
          <w:rFonts w:cstheme="minorHAnsi"/>
          <w:i/>
          <w:iCs/>
          <w:sz w:val="24"/>
          <w:szCs w:val="24"/>
        </w:rPr>
        <w:t>Историја и општество</w:t>
      </w:r>
      <w:r w:rsidRPr="005E3210">
        <w:rPr>
          <w:rFonts w:cstheme="minorHAnsi"/>
          <w:sz w:val="24"/>
          <w:szCs w:val="24"/>
        </w:rPr>
        <w:t xml:space="preserve">) содржи две компоненти: планирање за заедничкиот интегриран дел и планирање по одделните модули. Така, на пример, за наставниот предмет </w:t>
      </w:r>
      <w:r w:rsidRPr="005E3210">
        <w:rPr>
          <w:rFonts w:cstheme="minorHAnsi"/>
          <w:i/>
          <w:iCs/>
          <w:sz w:val="24"/>
          <w:szCs w:val="24"/>
        </w:rPr>
        <w:t xml:space="preserve">Природни науки </w:t>
      </w:r>
      <w:r w:rsidRPr="005E3210">
        <w:rPr>
          <w:rFonts w:cstheme="minorHAnsi"/>
          <w:sz w:val="24"/>
          <w:szCs w:val="24"/>
        </w:rPr>
        <w:t>се планираат темите/модуларните единици од областа на биологијата, хемијата, физиката и географијата кои се структурирани по одделни модули (м</w:t>
      </w:r>
      <w:r w:rsidRPr="005E3210">
        <w:rPr>
          <w:rFonts w:cstheme="minorHAnsi"/>
          <w:i/>
          <w:iCs/>
          <w:sz w:val="24"/>
          <w:szCs w:val="24"/>
        </w:rPr>
        <w:t>одул биологија, модул хемија, модул физика и модул географија</w:t>
      </w:r>
      <w:r w:rsidRPr="005E3210">
        <w:rPr>
          <w:rFonts w:cstheme="minorHAnsi"/>
          <w:sz w:val="24"/>
          <w:szCs w:val="24"/>
        </w:rPr>
        <w:t xml:space="preserve">), но, исто така, се планира и таканаречен </w:t>
      </w:r>
      <w:r w:rsidRPr="005E3210">
        <w:rPr>
          <w:rFonts w:cstheme="minorHAnsi"/>
          <w:i/>
          <w:iCs/>
          <w:sz w:val="24"/>
          <w:szCs w:val="24"/>
        </w:rPr>
        <w:t xml:space="preserve">интегриран модул, </w:t>
      </w:r>
      <w:r w:rsidRPr="005E3210">
        <w:rPr>
          <w:rFonts w:cstheme="minorHAnsi"/>
          <w:sz w:val="24"/>
          <w:szCs w:val="24"/>
        </w:rPr>
        <w:t xml:space="preserve">кој се однесува на теми/модуларни единици од областа на биологијата, хемијата, физиката и/или географијата кои се меѓусебно тесно поврзани и разработуваат слична проблематика. Ваквото планирање бара постојана </w:t>
      </w:r>
      <w:r w:rsidRPr="005E3210">
        <w:rPr>
          <w:rFonts w:cstheme="minorHAnsi"/>
          <w:sz w:val="24"/>
          <w:szCs w:val="24"/>
        </w:rPr>
        <w:lastRenderedPageBreak/>
        <w:t xml:space="preserve">соработка и тимска работа на наставниците од одделните дисциплини кои ја споделуваат одговорноста околу реализирање на наставата од </w:t>
      </w:r>
      <w:proofErr w:type="gramStart"/>
      <w:r w:rsidRPr="005E3210">
        <w:rPr>
          <w:rFonts w:cstheme="minorHAnsi"/>
          <w:sz w:val="24"/>
          <w:szCs w:val="24"/>
        </w:rPr>
        <w:t>предметот.</w:t>
      </w:r>
      <w:r w:rsidRPr="005E3210">
        <w:rPr>
          <w:rFonts w:cstheme="minorHAnsi"/>
          <w:sz w:val="24"/>
          <w:szCs w:val="24"/>
          <w:lang w:val="mk-MK"/>
        </w:rPr>
        <w:t>“</w:t>
      </w:r>
      <w:proofErr w:type="gramEnd"/>
    </w:p>
    <w:p w:rsidR="00E27579" w:rsidRPr="005E3210" w:rsidRDefault="00E27579" w:rsidP="006E3F81">
      <w:pPr>
        <w:jc w:val="both"/>
        <w:rPr>
          <w:rFonts w:cstheme="minorHAnsi"/>
          <w:sz w:val="24"/>
          <w:szCs w:val="24"/>
          <w:lang w:val="mk-MK"/>
        </w:rPr>
      </w:pPr>
    </w:p>
    <w:p w:rsidR="005A483D" w:rsidRPr="005E3210" w:rsidRDefault="00122261" w:rsidP="006E3F81">
      <w:pPr>
        <w:jc w:val="both"/>
        <w:rPr>
          <w:rFonts w:cstheme="minorHAnsi"/>
          <w:sz w:val="24"/>
          <w:szCs w:val="24"/>
          <w:lang w:val="mk-MK"/>
        </w:rPr>
      </w:pPr>
      <w:r w:rsidRPr="005E3210">
        <w:rPr>
          <w:rFonts w:cstheme="minorHAnsi"/>
          <w:sz w:val="24"/>
          <w:szCs w:val="24"/>
          <w:lang w:val="mk-MK"/>
        </w:rPr>
        <w:t>с</w:t>
      </w:r>
      <w:r w:rsidR="005A483D" w:rsidRPr="005E3210">
        <w:rPr>
          <w:rFonts w:cstheme="minorHAnsi"/>
          <w:sz w:val="24"/>
          <w:szCs w:val="24"/>
          <w:lang w:val="mk-MK"/>
        </w:rPr>
        <w:t>е</w:t>
      </w:r>
      <w:r w:rsidRPr="005E3210">
        <w:rPr>
          <w:rFonts w:cstheme="minorHAnsi"/>
          <w:sz w:val="24"/>
          <w:szCs w:val="24"/>
          <w:lang w:val="mk-MK"/>
        </w:rPr>
        <w:t xml:space="preserve"> брише.</w:t>
      </w:r>
    </w:p>
    <w:p w:rsidR="00CA4358" w:rsidRPr="005E3210" w:rsidRDefault="00CA4358" w:rsidP="002477E2">
      <w:pPr>
        <w:jc w:val="both"/>
        <w:rPr>
          <w:rFonts w:cstheme="minorHAnsi"/>
          <w:sz w:val="24"/>
          <w:szCs w:val="24"/>
          <w:lang w:val="mk-MK"/>
        </w:rPr>
      </w:pPr>
    </w:p>
    <w:p w:rsidR="00CA4358" w:rsidRPr="005E3210" w:rsidRDefault="00CA4358" w:rsidP="00CA4358">
      <w:pPr>
        <w:pStyle w:val="ListParagraph"/>
        <w:numPr>
          <w:ilvl w:val="0"/>
          <w:numId w:val="1"/>
        </w:numPr>
        <w:jc w:val="both"/>
        <w:rPr>
          <w:rFonts w:cstheme="minorHAnsi"/>
          <w:sz w:val="24"/>
          <w:szCs w:val="24"/>
          <w:lang w:val="mk-MK"/>
        </w:rPr>
      </w:pPr>
      <w:r w:rsidRPr="005E3210">
        <w:rPr>
          <w:rFonts w:cstheme="minorHAnsi"/>
          <w:sz w:val="24"/>
          <w:szCs w:val="24"/>
          <w:lang w:val="mk-MK"/>
        </w:rPr>
        <w:t>Во поглавјето Поучување и учење, Иновативни приоди во наставата, делот:</w:t>
      </w:r>
    </w:p>
    <w:p w:rsidR="00CA4358" w:rsidRPr="005E3210" w:rsidRDefault="00C802F6" w:rsidP="00CA4358">
      <w:pPr>
        <w:jc w:val="both"/>
        <w:rPr>
          <w:rFonts w:cstheme="minorHAnsi"/>
          <w:sz w:val="24"/>
          <w:szCs w:val="24"/>
          <w:lang w:val="mk-MK"/>
        </w:rPr>
      </w:pPr>
      <w:r w:rsidRPr="005E3210">
        <w:rPr>
          <w:rFonts w:cstheme="minorHAnsi"/>
          <w:sz w:val="24"/>
          <w:szCs w:val="24"/>
          <w:lang w:val="mk-MK"/>
        </w:rPr>
        <w:t>„</w:t>
      </w:r>
      <w:r w:rsidR="00CA4358" w:rsidRPr="005E3210">
        <w:rPr>
          <w:rFonts w:cstheme="minorHAnsi"/>
          <w:sz w:val="24"/>
          <w:szCs w:val="24"/>
        </w:rPr>
        <w:t xml:space="preserve">Работата преку проектни активности овозможува наставните содржини да им се приближат на потребите и на интересите на учениците. На пример, кога во </w:t>
      </w:r>
      <w:r w:rsidR="00CA4358" w:rsidRPr="005E3210">
        <w:rPr>
          <w:rFonts w:cstheme="minorHAnsi"/>
          <w:i/>
          <w:iCs/>
          <w:sz w:val="24"/>
          <w:szCs w:val="24"/>
        </w:rPr>
        <w:t xml:space="preserve">Природни науки </w:t>
      </w:r>
      <w:r w:rsidR="00CA4358" w:rsidRPr="005E3210">
        <w:rPr>
          <w:rFonts w:cstheme="minorHAnsi"/>
          <w:sz w:val="24"/>
          <w:szCs w:val="24"/>
        </w:rPr>
        <w:t xml:space="preserve">се учи за класификацијата на животни, различни групи ученици може да се ангажираат во проучување и прикажување (преку модели, видеопрезентации и сл.) на природните живеалишта на одделни животни кои се претставници на различните класи животни. Се препорачува учењето базирано на проекти да се користи и за поврзување на дисциплини што не се сродни, како, на пример, </w:t>
      </w:r>
      <w:r w:rsidR="00CA4358" w:rsidRPr="005E3210">
        <w:rPr>
          <w:rFonts w:cstheme="minorHAnsi"/>
          <w:i/>
          <w:iCs/>
          <w:sz w:val="24"/>
          <w:szCs w:val="24"/>
        </w:rPr>
        <w:t xml:space="preserve">Физичко и здравствено образование </w:t>
      </w:r>
      <w:r w:rsidR="00CA4358" w:rsidRPr="005E3210">
        <w:rPr>
          <w:rFonts w:cstheme="minorHAnsi"/>
          <w:sz w:val="24"/>
          <w:szCs w:val="24"/>
        </w:rPr>
        <w:t xml:space="preserve">со </w:t>
      </w:r>
      <w:r w:rsidR="00CA4358" w:rsidRPr="005E3210">
        <w:rPr>
          <w:rFonts w:cstheme="minorHAnsi"/>
          <w:i/>
          <w:iCs/>
          <w:sz w:val="24"/>
          <w:szCs w:val="24"/>
        </w:rPr>
        <w:t xml:space="preserve">Математика </w:t>
      </w:r>
      <w:r w:rsidR="00CA4358" w:rsidRPr="005E3210">
        <w:rPr>
          <w:rFonts w:cstheme="minorHAnsi"/>
          <w:sz w:val="24"/>
          <w:szCs w:val="24"/>
        </w:rPr>
        <w:t>(кога, на пример, се бара да се развијат и да се приберат мерки на физичка издржливост и да се претстават табеларно и графички),</w:t>
      </w:r>
      <w:r w:rsidR="00CA4358" w:rsidRPr="005E3210">
        <w:rPr>
          <w:rFonts w:cstheme="minorHAnsi"/>
          <w:sz w:val="24"/>
          <w:szCs w:val="24"/>
          <w:lang w:val="mk-MK"/>
        </w:rPr>
        <w:t xml:space="preserve"> </w:t>
      </w:r>
      <w:r w:rsidR="00CA4358" w:rsidRPr="005E3210">
        <w:rPr>
          <w:rFonts w:cstheme="minorHAnsi"/>
          <w:i/>
          <w:iCs/>
          <w:sz w:val="24"/>
          <w:szCs w:val="24"/>
        </w:rPr>
        <w:t xml:space="preserve">Природни науки </w:t>
      </w:r>
      <w:r w:rsidR="00CA4358" w:rsidRPr="005E3210">
        <w:rPr>
          <w:rFonts w:cstheme="minorHAnsi"/>
          <w:sz w:val="24"/>
          <w:szCs w:val="24"/>
        </w:rPr>
        <w:t xml:space="preserve">(модулот по биологија) со </w:t>
      </w:r>
      <w:r w:rsidR="00CA4358" w:rsidRPr="005E3210">
        <w:rPr>
          <w:rFonts w:cstheme="minorHAnsi"/>
          <w:i/>
          <w:iCs/>
          <w:sz w:val="24"/>
          <w:szCs w:val="24"/>
        </w:rPr>
        <w:t xml:space="preserve">Музичка уметност </w:t>
      </w:r>
      <w:r w:rsidR="00CA4358" w:rsidRPr="005E3210">
        <w:rPr>
          <w:rFonts w:cstheme="minorHAnsi"/>
          <w:sz w:val="24"/>
          <w:szCs w:val="24"/>
        </w:rPr>
        <w:t xml:space="preserve">(кога, на пример, се истражува како музиката влијае на работата на мозокот) или предметот што го дефинира наставниот јазик со </w:t>
      </w:r>
      <w:r w:rsidR="00CA4358" w:rsidRPr="005E3210">
        <w:rPr>
          <w:rFonts w:cstheme="minorHAnsi"/>
          <w:i/>
          <w:iCs/>
          <w:sz w:val="24"/>
          <w:szCs w:val="24"/>
        </w:rPr>
        <w:t xml:space="preserve">Историја и општество </w:t>
      </w:r>
      <w:r w:rsidR="00CA4358" w:rsidRPr="005E3210">
        <w:rPr>
          <w:rFonts w:cstheme="minorHAnsi"/>
          <w:sz w:val="24"/>
          <w:szCs w:val="24"/>
        </w:rPr>
        <w:t>(кога, на пример, треба да се одговори на прашањето каква е улогата на јазикот кој се користи во социјалните медиуми врз комуникацијата меѓу младите).</w:t>
      </w:r>
      <w:r w:rsidRPr="005E3210">
        <w:rPr>
          <w:rFonts w:cstheme="minorHAnsi"/>
          <w:sz w:val="24"/>
          <w:szCs w:val="24"/>
          <w:lang w:val="mk-MK"/>
        </w:rPr>
        <w:t>“</w:t>
      </w:r>
    </w:p>
    <w:p w:rsidR="00C802F6" w:rsidRPr="005E3210" w:rsidRDefault="00C802F6" w:rsidP="00CA4358">
      <w:pPr>
        <w:jc w:val="both"/>
        <w:rPr>
          <w:rFonts w:cstheme="minorHAnsi"/>
          <w:sz w:val="24"/>
          <w:szCs w:val="24"/>
          <w:lang w:val="mk-MK"/>
        </w:rPr>
      </w:pPr>
    </w:p>
    <w:p w:rsidR="00C802F6" w:rsidRPr="005E3210" w:rsidRDefault="00C802F6" w:rsidP="00C802F6">
      <w:pPr>
        <w:jc w:val="both"/>
        <w:rPr>
          <w:rFonts w:cstheme="minorHAnsi"/>
          <w:sz w:val="24"/>
          <w:szCs w:val="24"/>
          <w:lang w:val="mk-MK"/>
        </w:rPr>
      </w:pPr>
      <w:r w:rsidRPr="005E3210">
        <w:rPr>
          <w:rFonts w:cstheme="minorHAnsi"/>
          <w:sz w:val="24"/>
          <w:szCs w:val="24"/>
          <w:lang w:val="mk-MK"/>
        </w:rPr>
        <w:t>се менува и гласи:</w:t>
      </w:r>
    </w:p>
    <w:p w:rsidR="00C802F6" w:rsidRPr="005E3210" w:rsidRDefault="00C802F6" w:rsidP="00C802F6">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Работата преку проектни активности овозможува наставните содржини да им се приближат на потребите и на интересите на учениците. На пример, кога во </w:t>
      </w:r>
      <w:r w:rsidRPr="005E3210">
        <w:rPr>
          <w:rFonts w:cstheme="minorHAnsi"/>
          <w:i/>
          <w:iCs/>
          <w:sz w:val="24"/>
          <w:szCs w:val="24"/>
        </w:rPr>
        <w:t xml:space="preserve">Природни науки </w:t>
      </w:r>
      <w:r w:rsidRPr="005E3210">
        <w:rPr>
          <w:rFonts w:cstheme="minorHAnsi"/>
          <w:sz w:val="24"/>
          <w:szCs w:val="24"/>
        </w:rPr>
        <w:t xml:space="preserve">се учи за класификацијата на животни, различни групи ученици може да се ангажираат во проучување и прикажување (преку модели, видеопрезентации и сл.) на природните живеалишта на одделни животни кои се претставници на различните класи животни. Се препорачува учењето базирано на проекти да се користи и за поврзување на дисциплини што не се сродни, како, на пример, </w:t>
      </w:r>
      <w:r w:rsidRPr="005E3210">
        <w:rPr>
          <w:rFonts w:cstheme="minorHAnsi"/>
          <w:i/>
          <w:iCs/>
          <w:sz w:val="24"/>
          <w:szCs w:val="24"/>
        </w:rPr>
        <w:t xml:space="preserve">Физичко и здравствено образование </w:t>
      </w:r>
      <w:r w:rsidRPr="005E3210">
        <w:rPr>
          <w:rFonts w:cstheme="minorHAnsi"/>
          <w:sz w:val="24"/>
          <w:szCs w:val="24"/>
        </w:rPr>
        <w:t xml:space="preserve">со </w:t>
      </w:r>
      <w:r w:rsidRPr="005E3210">
        <w:rPr>
          <w:rFonts w:cstheme="minorHAnsi"/>
          <w:i/>
          <w:iCs/>
          <w:sz w:val="24"/>
          <w:szCs w:val="24"/>
        </w:rPr>
        <w:t xml:space="preserve">Математика </w:t>
      </w:r>
      <w:r w:rsidRPr="005E3210">
        <w:rPr>
          <w:rFonts w:cstheme="minorHAnsi"/>
          <w:sz w:val="24"/>
          <w:szCs w:val="24"/>
        </w:rPr>
        <w:t>(кога, на пример, се бара да се развијат и да се приберат мерки на физичка издржливост и да се претстават табеларно и графички),</w:t>
      </w:r>
      <w:r w:rsidRPr="005E3210">
        <w:rPr>
          <w:rFonts w:cstheme="minorHAnsi"/>
          <w:sz w:val="24"/>
          <w:szCs w:val="24"/>
          <w:lang w:val="mk-MK"/>
        </w:rPr>
        <w:t xml:space="preserve"> </w:t>
      </w:r>
      <w:r w:rsidRPr="005E3210">
        <w:rPr>
          <w:rFonts w:cstheme="minorHAnsi"/>
          <w:i/>
          <w:iCs/>
          <w:sz w:val="24"/>
          <w:szCs w:val="24"/>
          <w:lang w:val="mk-MK"/>
        </w:rPr>
        <w:t>Биологија</w:t>
      </w:r>
      <w:r w:rsidRPr="005E3210">
        <w:rPr>
          <w:rFonts w:cstheme="minorHAnsi"/>
          <w:i/>
          <w:iCs/>
          <w:sz w:val="24"/>
          <w:szCs w:val="24"/>
        </w:rPr>
        <w:t xml:space="preserve"> </w:t>
      </w:r>
      <w:r w:rsidRPr="005E3210">
        <w:rPr>
          <w:rFonts w:cstheme="minorHAnsi"/>
          <w:sz w:val="24"/>
          <w:szCs w:val="24"/>
        </w:rPr>
        <w:t xml:space="preserve">со </w:t>
      </w:r>
      <w:r w:rsidRPr="005E3210">
        <w:rPr>
          <w:rFonts w:cstheme="minorHAnsi"/>
          <w:i/>
          <w:iCs/>
          <w:sz w:val="24"/>
          <w:szCs w:val="24"/>
        </w:rPr>
        <w:t xml:space="preserve">Музичка уметност </w:t>
      </w:r>
      <w:r w:rsidRPr="005E3210">
        <w:rPr>
          <w:rFonts w:cstheme="minorHAnsi"/>
          <w:sz w:val="24"/>
          <w:szCs w:val="24"/>
        </w:rPr>
        <w:t xml:space="preserve">(кога, на пример, се истражува како музиката влијае на работата на мозокот) или предметот што го дефинира наставниот јазик со </w:t>
      </w:r>
      <w:r w:rsidRPr="005E3210">
        <w:rPr>
          <w:rFonts w:cstheme="minorHAnsi"/>
          <w:i/>
          <w:iCs/>
          <w:sz w:val="24"/>
          <w:szCs w:val="24"/>
        </w:rPr>
        <w:t xml:space="preserve">Историја и општество </w:t>
      </w:r>
      <w:r w:rsidRPr="005E3210">
        <w:rPr>
          <w:rFonts w:cstheme="minorHAnsi"/>
          <w:sz w:val="24"/>
          <w:szCs w:val="24"/>
        </w:rPr>
        <w:t>(кога, на пример, треба да се одговори на прашањето каква е улогата на јазикот кој се користи во социјалните медиуми врз комуникацијата меѓу младите).</w:t>
      </w:r>
      <w:r w:rsidRPr="005E3210">
        <w:rPr>
          <w:rFonts w:cstheme="minorHAnsi"/>
          <w:sz w:val="24"/>
          <w:szCs w:val="24"/>
          <w:lang w:val="mk-MK"/>
        </w:rPr>
        <w:t>“</w:t>
      </w:r>
    </w:p>
    <w:p w:rsidR="00CA4358" w:rsidRDefault="00CA4358" w:rsidP="006E3F81">
      <w:pPr>
        <w:jc w:val="both"/>
        <w:rPr>
          <w:rFonts w:cstheme="minorHAnsi"/>
          <w:sz w:val="24"/>
          <w:szCs w:val="24"/>
          <w:lang w:val="mk-MK"/>
        </w:rPr>
      </w:pPr>
    </w:p>
    <w:p w:rsidR="004A15DE" w:rsidRPr="005E3210" w:rsidRDefault="004A15DE" w:rsidP="006E3F81">
      <w:pPr>
        <w:jc w:val="both"/>
        <w:rPr>
          <w:rFonts w:cstheme="minorHAnsi"/>
          <w:sz w:val="24"/>
          <w:szCs w:val="24"/>
          <w:lang w:val="mk-MK"/>
        </w:rPr>
      </w:pPr>
    </w:p>
    <w:p w:rsidR="005A483D" w:rsidRPr="005E3210" w:rsidRDefault="005A483D" w:rsidP="00CA4358">
      <w:pPr>
        <w:pStyle w:val="ListParagraph"/>
        <w:numPr>
          <w:ilvl w:val="0"/>
          <w:numId w:val="1"/>
        </w:numPr>
        <w:jc w:val="both"/>
        <w:rPr>
          <w:rFonts w:cstheme="minorHAnsi"/>
          <w:sz w:val="24"/>
          <w:szCs w:val="24"/>
          <w:lang w:val="mk-MK"/>
        </w:rPr>
      </w:pPr>
      <w:r w:rsidRPr="005E3210">
        <w:rPr>
          <w:rFonts w:cstheme="minorHAnsi"/>
          <w:sz w:val="24"/>
          <w:szCs w:val="24"/>
          <w:lang w:val="mk-MK"/>
        </w:rPr>
        <w:lastRenderedPageBreak/>
        <w:t xml:space="preserve">Во делот Наставни средства, Учебници и наставни </w:t>
      </w:r>
      <w:r w:rsidR="00931AB3" w:rsidRPr="005E3210">
        <w:rPr>
          <w:rFonts w:cstheme="minorHAnsi"/>
          <w:sz w:val="24"/>
          <w:szCs w:val="24"/>
          <w:lang w:val="mk-MK"/>
        </w:rPr>
        <w:t>материјали</w:t>
      </w:r>
      <w:r w:rsidRPr="005E3210">
        <w:rPr>
          <w:rFonts w:cstheme="minorHAnsi"/>
          <w:sz w:val="24"/>
          <w:szCs w:val="24"/>
          <w:lang w:val="mk-MK"/>
        </w:rPr>
        <w:t>, делот:</w:t>
      </w:r>
    </w:p>
    <w:p w:rsidR="00105989" w:rsidRPr="005E3210" w:rsidRDefault="00105989" w:rsidP="00105989">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Сите задолжителни наставни предмети и сите изборни предмети од областа на јазиците се покриени со квалитетни учебници и/или наставни материјали кои се целосно усогласени со наставната програма и со потребите и интересите на учениците. За наставните предмети </w:t>
      </w:r>
      <w:r w:rsidRPr="005E3210">
        <w:rPr>
          <w:rFonts w:cstheme="minorHAnsi"/>
          <w:i/>
          <w:iCs/>
          <w:sz w:val="24"/>
          <w:szCs w:val="24"/>
        </w:rPr>
        <w:t xml:space="preserve">Македонски/Албански/Турски/Српски/Босански јазик, Математика, Природни науки, Општество, Историја и општество, Англиски јазик </w:t>
      </w:r>
      <w:r w:rsidRPr="005E3210">
        <w:rPr>
          <w:rFonts w:cstheme="minorHAnsi"/>
          <w:sz w:val="24"/>
          <w:szCs w:val="24"/>
        </w:rPr>
        <w:t>и сите други предмети од областа на јазиците (</w:t>
      </w:r>
      <w:r w:rsidRPr="005E3210">
        <w:rPr>
          <w:rFonts w:cstheme="minorHAnsi"/>
          <w:i/>
          <w:iCs/>
          <w:sz w:val="24"/>
          <w:szCs w:val="24"/>
        </w:rPr>
        <w:t>Македонски јазик за заедниците, втор странски јазик, Јазик на заедницата и Јазик и култура на Ромите/Власите/Бошњаците/Србите/Турците</w:t>
      </w:r>
      <w:r w:rsidRPr="005E3210">
        <w:rPr>
          <w:rFonts w:cstheme="minorHAnsi"/>
          <w:sz w:val="24"/>
          <w:szCs w:val="24"/>
        </w:rPr>
        <w:t xml:space="preserve">) се подготвуваат учебници, кои задолжително се во печатена форма за учениците од I до III одд., а за учениците од IV до IX одд. може да бидат во електронска или печатена </w:t>
      </w:r>
      <w:proofErr w:type="gramStart"/>
      <w:r w:rsidRPr="005E3210">
        <w:rPr>
          <w:rFonts w:cstheme="minorHAnsi"/>
          <w:sz w:val="24"/>
          <w:szCs w:val="24"/>
        </w:rPr>
        <w:t>форма.</w:t>
      </w:r>
      <w:r w:rsidRPr="005E3210">
        <w:rPr>
          <w:rFonts w:cstheme="minorHAnsi"/>
          <w:sz w:val="24"/>
          <w:szCs w:val="24"/>
          <w:lang w:val="mk-MK"/>
        </w:rPr>
        <w:t>“</w:t>
      </w:r>
      <w:proofErr w:type="gramEnd"/>
    </w:p>
    <w:p w:rsidR="005A483D" w:rsidRPr="005E3210" w:rsidRDefault="005A483D" w:rsidP="006E3F81">
      <w:pPr>
        <w:jc w:val="both"/>
        <w:rPr>
          <w:rFonts w:cstheme="minorHAnsi"/>
          <w:sz w:val="24"/>
          <w:szCs w:val="24"/>
          <w:lang w:val="mk-MK"/>
        </w:rPr>
      </w:pPr>
    </w:p>
    <w:p w:rsidR="005A483D" w:rsidRPr="005E3210" w:rsidRDefault="005A483D" w:rsidP="006E3F81">
      <w:pPr>
        <w:jc w:val="both"/>
        <w:rPr>
          <w:rFonts w:cstheme="minorHAnsi"/>
          <w:sz w:val="24"/>
          <w:szCs w:val="24"/>
          <w:lang w:val="mk-MK"/>
        </w:rPr>
      </w:pPr>
      <w:r w:rsidRPr="005E3210">
        <w:rPr>
          <w:rFonts w:cstheme="minorHAnsi"/>
          <w:sz w:val="24"/>
          <w:szCs w:val="24"/>
          <w:lang w:val="mk-MK"/>
        </w:rPr>
        <w:t>се менува и гласи:</w:t>
      </w:r>
    </w:p>
    <w:p w:rsidR="00105989" w:rsidRPr="005E3210" w:rsidRDefault="00105989" w:rsidP="00105989">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Сите задолжителни наставни предмети и сите изборни предмети од областа на јазиците се покриени со квалитетни учебници и/или наставни материјали кои се целосно усогласени со наставната програма и со потребите и интересите на учениците. За наставните предмети </w:t>
      </w:r>
      <w:r w:rsidRPr="005E3210">
        <w:rPr>
          <w:rFonts w:cstheme="minorHAnsi"/>
          <w:i/>
          <w:iCs/>
          <w:sz w:val="24"/>
          <w:szCs w:val="24"/>
        </w:rPr>
        <w:t xml:space="preserve">Македонски/Албански/Турски/Српски/Босански јазик, Математика, Природни науки, Општество, Историја и општество, </w:t>
      </w:r>
      <w:r w:rsidR="0098258A" w:rsidRPr="005E3210">
        <w:rPr>
          <w:rFonts w:cstheme="minorHAnsi"/>
          <w:i/>
          <w:iCs/>
          <w:sz w:val="24"/>
          <w:szCs w:val="24"/>
          <w:lang w:val="mk-MK"/>
        </w:rPr>
        <w:t xml:space="preserve">Биологија, Хемија, Физика, Историја, Географија, Граѓанско образование, </w:t>
      </w:r>
      <w:r w:rsidRPr="005E3210">
        <w:rPr>
          <w:rFonts w:cstheme="minorHAnsi"/>
          <w:i/>
          <w:iCs/>
          <w:sz w:val="24"/>
          <w:szCs w:val="24"/>
        </w:rPr>
        <w:t xml:space="preserve">Англиски јазик </w:t>
      </w:r>
      <w:r w:rsidRPr="005E3210">
        <w:rPr>
          <w:rFonts w:cstheme="minorHAnsi"/>
          <w:sz w:val="24"/>
          <w:szCs w:val="24"/>
        </w:rPr>
        <w:t>и сите други предмети од областа на јазиците (</w:t>
      </w:r>
      <w:r w:rsidRPr="005E3210">
        <w:rPr>
          <w:rFonts w:cstheme="minorHAnsi"/>
          <w:i/>
          <w:iCs/>
          <w:sz w:val="24"/>
          <w:szCs w:val="24"/>
        </w:rPr>
        <w:t xml:space="preserve">Македонски јазик за </w:t>
      </w:r>
      <w:r w:rsidR="00F047D7">
        <w:rPr>
          <w:rFonts w:cstheme="minorHAnsi"/>
          <w:i/>
          <w:iCs/>
          <w:sz w:val="24"/>
          <w:szCs w:val="24"/>
          <w:lang w:val="mk-MK"/>
        </w:rPr>
        <w:t xml:space="preserve">учениците од другите </w:t>
      </w:r>
      <w:r w:rsidRPr="005E3210">
        <w:rPr>
          <w:rFonts w:cstheme="minorHAnsi"/>
          <w:i/>
          <w:iCs/>
          <w:sz w:val="24"/>
          <w:szCs w:val="24"/>
        </w:rPr>
        <w:t xml:space="preserve">заедници, втор странски јазик, Јазик на заедницата </w:t>
      </w:r>
      <w:r w:rsidRPr="00501270">
        <w:rPr>
          <w:rFonts w:cstheme="minorHAnsi"/>
          <w:iCs/>
          <w:sz w:val="24"/>
          <w:szCs w:val="24"/>
        </w:rPr>
        <w:t>и</w:t>
      </w:r>
      <w:r w:rsidRPr="005E3210">
        <w:rPr>
          <w:rFonts w:cstheme="minorHAnsi"/>
          <w:i/>
          <w:iCs/>
          <w:sz w:val="24"/>
          <w:szCs w:val="24"/>
        </w:rPr>
        <w:t xml:space="preserve"> Јазик и култура на Ромите/Власите/Бошњаците/Србите/Турците</w:t>
      </w:r>
      <w:r w:rsidRPr="005E3210">
        <w:rPr>
          <w:rFonts w:cstheme="minorHAnsi"/>
          <w:sz w:val="24"/>
          <w:szCs w:val="24"/>
        </w:rPr>
        <w:t xml:space="preserve">) се подготвуваат учебници, кои задолжително се во печатена форма за учениците од I до III одд., а за учениците од IV до IX одд. може да бидат во електронска или печатена </w:t>
      </w:r>
      <w:proofErr w:type="gramStart"/>
      <w:r w:rsidRPr="005E3210">
        <w:rPr>
          <w:rFonts w:cstheme="minorHAnsi"/>
          <w:sz w:val="24"/>
          <w:szCs w:val="24"/>
        </w:rPr>
        <w:t>форма.</w:t>
      </w:r>
      <w:r w:rsidRPr="005E3210">
        <w:rPr>
          <w:rFonts w:cstheme="minorHAnsi"/>
          <w:sz w:val="24"/>
          <w:szCs w:val="24"/>
          <w:lang w:val="mk-MK"/>
        </w:rPr>
        <w:t>“</w:t>
      </w:r>
      <w:proofErr w:type="gramEnd"/>
    </w:p>
    <w:p w:rsidR="00FC22B4" w:rsidRPr="005E3210" w:rsidRDefault="00FC22B4" w:rsidP="00105989">
      <w:pPr>
        <w:jc w:val="both"/>
        <w:rPr>
          <w:rFonts w:cstheme="minorHAnsi"/>
          <w:sz w:val="24"/>
          <w:szCs w:val="24"/>
          <w:lang w:val="mk-MK"/>
        </w:rPr>
      </w:pPr>
    </w:p>
    <w:p w:rsidR="005A483D" w:rsidRPr="005E3210" w:rsidRDefault="005A483D" w:rsidP="00CA4358">
      <w:pPr>
        <w:pStyle w:val="ListParagraph"/>
        <w:numPr>
          <w:ilvl w:val="0"/>
          <w:numId w:val="1"/>
        </w:numPr>
        <w:jc w:val="both"/>
        <w:rPr>
          <w:rFonts w:cstheme="minorHAnsi"/>
          <w:sz w:val="24"/>
          <w:szCs w:val="24"/>
          <w:lang w:val="mk-MK"/>
        </w:rPr>
      </w:pPr>
      <w:r w:rsidRPr="005E3210">
        <w:rPr>
          <w:rFonts w:cstheme="minorHAnsi"/>
          <w:sz w:val="24"/>
          <w:szCs w:val="24"/>
          <w:lang w:val="mk-MK"/>
        </w:rPr>
        <w:t>Во делот Оценување, Формативно и сумативно оценување, делот:</w:t>
      </w:r>
    </w:p>
    <w:p w:rsidR="00354249" w:rsidRPr="005E3210" w:rsidRDefault="00354249" w:rsidP="00354249">
      <w:pPr>
        <w:jc w:val="both"/>
        <w:rPr>
          <w:rFonts w:cstheme="minorHAnsi"/>
          <w:sz w:val="24"/>
          <w:szCs w:val="24"/>
          <w:lang w:val="mk-MK"/>
        </w:rPr>
      </w:pPr>
      <w:r w:rsidRPr="005E3210">
        <w:rPr>
          <w:rFonts w:cstheme="minorHAnsi"/>
          <w:sz w:val="24"/>
          <w:szCs w:val="24"/>
          <w:lang w:val="mk-MK"/>
        </w:rPr>
        <w:t>„</w:t>
      </w:r>
      <w:r w:rsidRPr="005E3210">
        <w:rPr>
          <w:rFonts w:cstheme="minorHAnsi"/>
          <w:sz w:val="24"/>
          <w:szCs w:val="24"/>
        </w:rPr>
        <w:t xml:space="preserve">Посебен предизвик е сумативното оценување во наставните предмети во кои се интегрирани повеќе дисциплини (како, на пример, </w:t>
      </w:r>
      <w:r w:rsidRPr="005E3210">
        <w:rPr>
          <w:rFonts w:cstheme="minorHAnsi"/>
          <w:i/>
          <w:iCs/>
          <w:sz w:val="24"/>
          <w:szCs w:val="24"/>
        </w:rPr>
        <w:t xml:space="preserve">Природни науки </w:t>
      </w:r>
      <w:r w:rsidRPr="005E3210">
        <w:rPr>
          <w:rFonts w:cstheme="minorHAnsi"/>
          <w:sz w:val="24"/>
          <w:szCs w:val="24"/>
        </w:rPr>
        <w:t xml:space="preserve">и </w:t>
      </w:r>
      <w:r w:rsidRPr="005E3210">
        <w:rPr>
          <w:rFonts w:cstheme="minorHAnsi"/>
          <w:i/>
          <w:iCs/>
          <w:sz w:val="24"/>
          <w:szCs w:val="24"/>
        </w:rPr>
        <w:t>Историја и општество</w:t>
      </w:r>
      <w:r w:rsidRPr="005E3210">
        <w:rPr>
          <w:rFonts w:cstheme="minorHAnsi"/>
          <w:sz w:val="24"/>
          <w:szCs w:val="24"/>
        </w:rPr>
        <w:t xml:space="preserve">). Кога заеднички ги реализираат повеќе наставници, освен што заедно ја планираат наставата, се договараат и околу начинот на сумативните проверки (тестови, есејски задачи, усни презентации) и задолжително вклучуваат проблемски задачи што бараат поврзување на знаењата од различните модули. Секој наставник дава сумативна оценка за нивото на постигнатост на стандардите за оценување што произлегуваат од неговиот/нејзиниот модул. Завршните сумативни оценки за секој модул се запишуваат во додатокот на сведителството, додека во сведителството, за предметот се запишува една заедничка оценка што ја изведуваат наставниците што ја реализираат наставата од </w:t>
      </w:r>
      <w:proofErr w:type="gramStart"/>
      <w:r w:rsidRPr="005E3210">
        <w:rPr>
          <w:rFonts w:cstheme="minorHAnsi"/>
          <w:sz w:val="24"/>
          <w:szCs w:val="24"/>
        </w:rPr>
        <w:t>предметот</w:t>
      </w:r>
      <w:r w:rsidRPr="005E3210">
        <w:rPr>
          <w:rFonts w:cstheme="minorHAnsi"/>
          <w:sz w:val="24"/>
          <w:szCs w:val="24"/>
          <w:lang w:val="mk-MK"/>
        </w:rPr>
        <w:t>.“</w:t>
      </w:r>
      <w:proofErr w:type="gramEnd"/>
    </w:p>
    <w:p w:rsidR="00354249" w:rsidRPr="005E3210" w:rsidRDefault="00354249" w:rsidP="00354249">
      <w:pPr>
        <w:jc w:val="both"/>
        <w:rPr>
          <w:rFonts w:cstheme="minorHAnsi"/>
          <w:sz w:val="24"/>
          <w:szCs w:val="24"/>
          <w:lang w:val="mk-MK"/>
        </w:rPr>
      </w:pPr>
    </w:p>
    <w:p w:rsidR="005A483D" w:rsidRPr="005E3210" w:rsidRDefault="005A483D" w:rsidP="00354249">
      <w:pPr>
        <w:jc w:val="both"/>
        <w:rPr>
          <w:rFonts w:cstheme="minorHAnsi"/>
          <w:sz w:val="24"/>
          <w:szCs w:val="24"/>
          <w:lang w:val="mk-MK"/>
        </w:rPr>
      </w:pPr>
      <w:r w:rsidRPr="005E3210">
        <w:rPr>
          <w:rFonts w:cstheme="minorHAnsi"/>
          <w:sz w:val="24"/>
          <w:szCs w:val="24"/>
          <w:lang w:val="mk-MK"/>
        </w:rPr>
        <w:lastRenderedPageBreak/>
        <w:t>се менува и гласи:</w:t>
      </w:r>
    </w:p>
    <w:p w:rsidR="00286C74" w:rsidRPr="00ED7940" w:rsidRDefault="00354249" w:rsidP="00131827">
      <w:pPr>
        <w:jc w:val="both"/>
        <w:rPr>
          <w:rFonts w:cstheme="minorHAnsi"/>
          <w:sz w:val="24"/>
          <w:szCs w:val="24"/>
          <w:lang w:val="mk-MK"/>
        </w:rPr>
      </w:pPr>
      <w:r w:rsidRPr="005E3210">
        <w:rPr>
          <w:rFonts w:cstheme="minorHAnsi"/>
          <w:sz w:val="24"/>
          <w:szCs w:val="24"/>
          <w:lang w:val="mk-MK"/>
        </w:rPr>
        <w:t>„</w:t>
      </w:r>
      <w:r w:rsidR="00910687" w:rsidRPr="005E3210">
        <w:rPr>
          <w:rFonts w:cstheme="minorHAnsi"/>
          <w:sz w:val="24"/>
          <w:szCs w:val="24"/>
        </w:rPr>
        <w:t xml:space="preserve">Посебен предизвик е сумативното оценување </w:t>
      </w:r>
      <w:r w:rsidR="00066E14" w:rsidRPr="005E3210">
        <w:rPr>
          <w:rFonts w:cstheme="minorHAnsi"/>
          <w:sz w:val="24"/>
          <w:szCs w:val="24"/>
          <w:lang w:val="mk-MK"/>
        </w:rPr>
        <w:t xml:space="preserve">од страна на предметните наставници </w:t>
      </w:r>
      <w:r w:rsidR="00910687" w:rsidRPr="005E3210">
        <w:rPr>
          <w:rFonts w:cstheme="minorHAnsi"/>
          <w:sz w:val="24"/>
          <w:szCs w:val="24"/>
        </w:rPr>
        <w:t>во наставните предмети во кои се</w:t>
      </w:r>
      <w:r w:rsidR="00F0223C">
        <w:rPr>
          <w:rFonts w:cstheme="minorHAnsi"/>
          <w:sz w:val="24"/>
          <w:szCs w:val="24"/>
        </w:rPr>
        <w:t xml:space="preserve"> интегрирани повеќе дисциплини, </w:t>
      </w:r>
      <w:r w:rsidR="00910687" w:rsidRPr="005E3210">
        <w:rPr>
          <w:rFonts w:cstheme="minorHAnsi"/>
          <w:sz w:val="24"/>
          <w:szCs w:val="24"/>
        </w:rPr>
        <w:t>како, на пример</w:t>
      </w:r>
      <w:r w:rsidR="0000484C" w:rsidRPr="005E3210">
        <w:rPr>
          <w:rFonts w:cstheme="minorHAnsi"/>
          <w:sz w:val="24"/>
          <w:szCs w:val="24"/>
          <w:lang w:val="mk-MK"/>
        </w:rPr>
        <w:t>,</w:t>
      </w:r>
      <w:r w:rsidR="00910687" w:rsidRPr="005E3210">
        <w:rPr>
          <w:rFonts w:cstheme="minorHAnsi"/>
          <w:sz w:val="24"/>
          <w:szCs w:val="24"/>
          <w:lang w:val="mk-MK"/>
        </w:rPr>
        <w:t xml:space="preserve"> </w:t>
      </w:r>
      <w:r w:rsidR="00910687" w:rsidRPr="005E3210">
        <w:rPr>
          <w:rFonts w:cstheme="minorHAnsi"/>
          <w:i/>
          <w:iCs/>
          <w:sz w:val="24"/>
          <w:szCs w:val="24"/>
        </w:rPr>
        <w:t xml:space="preserve">Историја и општество </w:t>
      </w:r>
      <w:r w:rsidR="00910687" w:rsidRPr="005E3210">
        <w:rPr>
          <w:rFonts w:cstheme="minorHAnsi"/>
          <w:iCs/>
          <w:sz w:val="24"/>
          <w:szCs w:val="24"/>
          <w:lang w:val="mk-MK"/>
        </w:rPr>
        <w:t>(</w:t>
      </w:r>
      <w:r w:rsidR="00910687" w:rsidRPr="005E3210">
        <w:rPr>
          <w:rFonts w:cstheme="minorHAnsi"/>
          <w:iCs/>
          <w:sz w:val="24"/>
          <w:szCs w:val="24"/>
        </w:rPr>
        <w:t>VI</w:t>
      </w:r>
      <w:r w:rsidR="00910687" w:rsidRPr="005E3210">
        <w:rPr>
          <w:rFonts w:cstheme="minorHAnsi"/>
          <w:iCs/>
          <w:sz w:val="24"/>
          <w:szCs w:val="24"/>
          <w:lang w:val="mk-MK"/>
        </w:rPr>
        <w:t xml:space="preserve"> одд.)</w:t>
      </w:r>
      <w:r w:rsidR="00910687" w:rsidRPr="005E3210">
        <w:rPr>
          <w:rFonts w:cstheme="minorHAnsi"/>
          <w:iCs/>
          <w:sz w:val="24"/>
          <w:szCs w:val="24"/>
        </w:rPr>
        <w:t xml:space="preserve"> и</w:t>
      </w:r>
      <w:r w:rsidR="00910687" w:rsidRPr="005E3210">
        <w:rPr>
          <w:rFonts w:cstheme="minorHAnsi"/>
          <w:i/>
          <w:iCs/>
          <w:sz w:val="24"/>
          <w:szCs w:val="24"/>
        </w:rPr>
        <w:t xml:space="preserve"> Техничко образование и информатика </w:t>
      </w:r>
      <w:r w:rsidR="00910687" w:rsidRPr="005E3210">
        <w:rPr>
          <w:rFonts w:cstheme="minorHAnsi"/>
          <w:iCs/>
          <w:sz w:val="24"/>
          <w:szCs w:val="24"/>
          <w:lang w:val="mk-MK"/>
        </w:rPr>
        <w:t>(</w:t>
      </w:r>
      <w:r w:rsidR="00910687" w:rsidRPr="005E3210">
        <w:rPr>
          <w:rFonts w:cstheme="minorHAnsi"/>
          <w:iCs/>
          <w:sz w:val="24"/>
          <w:szCs w:val="24"/>
        </w:rPr>
        <w:t>V</w:t>
      </w:r>
      <w:r w:rsidR="006C5E85">
        <w:rPr>
          <w:rFonts w:cstheme="minorHAnsi"/>
          <w:iCs/>
          <w:sz w:val="24"/>
          <w:szCs w:val="24"/>
        </w:rPr>
        <w:t>I</w:t>
      </w:r>
      <w:r w:rsidR="00910687" w:rsidRPr="005E3210">
        <w:rPr>
          <w:rFonts w:cstheme="minorHAnsi"/>
          <w:iCs/>
          <w:sz w:val="24"/>
          <w:szCs w:val="24"/>
        </w:rPr>
        <w:t>-IX одд.</w:t>
      </w:r>
      <w:r w:rsidR="00910687" w:rsidRPr="005E3210">
        <w:rPr>
          <w:rFonts w:cstheme="minorHAnsi"/>
          <w:iCs/>
          <w:sz w:val="24"/>
          <w:szCs w:val="24"/>
          <w:lang w:val="mk-MK"/>
        </w:rPr>
        <w:t>)</w:t>
      </w:r>
      <w:r w:rsidR="00910687" w:rsidRPr="005E3210">
        <w:rPr>
          <w:rFonts w:cstheme="minorHAnsi"/>
          <w:sz w:val="24"/>
          <w:szCs w:val="24"/>
        </w:rPr>
        <w:t xml:space="preserve">. </w:t>
      </w:r>
      <w:r w:rsidR="00910687" w:rsidRPr="005E3210">
        <w:rPr>
          <w:rFonts w:cstheme="minorHAnsi"/>
          <w:sz w:val="24"/>
          <w:szCs w:val="24"/>
          <w:lang w:val="mk-MK"/>
        </w:rPr>
        <w:t>Н</w:t>
      </w:r>
      <w:r w:rsidR="00910687" w:rsidRPr="005E3210">
        <w:rPr>
          <w:rFonts w:cstheme="minorHAnsi"/>
          <w:sz w:val="24"/>
          <w:szCs w:val="24"/>
        </w:rPr>
        <w:t xml:space="preserve">аставата по предметот </w:t>
      </w:r>
      <w:r w:rsidR="00910687" w:rsidRPr="005E3210">
        <w:rPr>
          <w:rFonts w:cstheme="minorHAnsi"/>
          <w:i/>
          <w:sz w:val="24"/>
          <w:szCs w:val="24"/>
        </w:rPr>
        <w:t xml:space="preserve">Историја и општество </w:t>
      </w:r>
      <w:r w:rsidR="00131827" w:rsidRPr="005E3210">
        <w:rPr>
          <w:rFonts w:cstheme="minorHAnsi"/>
          <w:sz w:val="24"/>
          <w:szCs w:val="24"/>
        </w:rPr>
        <w:t xml:space="preserve">во VI одделение </w:t>
      </w:r>
      <w:r w:rsidR="00910687" w:rsidRPr="005E3210">
        <w:rPr>
          <w:rFonts w:cstheme="minorHAnsi"/>
          <w:sz w:val="24"/>
          <w:szCs w:val="24"/>
        </w:rPr>
        <w:t xml:space="preserve">ја реализираат двајца или тројца </w:t>
      </w:r>
      <w:r w:rsidR="00066E14" w:rsidRPr="005E3210">
        <w:rPr>
          <w:rFonts w:cstheme="minorHAnsi"/>
          <w:sz w:val="24"/>
          <w:szCs w:val="24"/>
          <w:lang w:val="mk-MK"/>
        </w:rPr>
        <w:t xml:space="preserve">предметни </w:t>
      </w:r>
      <w:r w:rsidR="00131827" w:rsidRPr="005E3210">
        <w:rPr>
          <w:rFonts w:cstheme="minorHAnsi"/>
          <w:sz w:val="24"/>
          <w:szCs w:val="24"/>
        </w:rPr>
        <w:t xml:space="preserve">наставници така што секој наставник дава сумативна оценка за нивото на постигнатост на стандардите за оценување што произлегуваат по </w:t>
      </w:r>
      <w:r w:rsidR="00FF024B" w:rsidRPr="005E3210">
        <w:rPr>
          <w:rFonts w:cstheme="minorHAnsi"/>
          <w:sz w:val="24"/>
          <w:szCs w:val="24"/>
          <w:lang w:val="mk-MK"/>
        </w:rPr>
        <w:t>секоја одделна дисциплина (модул)</w:t>
      </w:r>
      <w:r w:rsidR="00131827" w:rsidRPr="005E3210">
        <w:rPr>
          <w:rFonts w:cstheme="minorHAnsi"/>
          <w:sz w:val="24"/>
          <w:szCs w:val="24"/>
          <w:lang w:val="mk-MK"/>
        </w:rPr>
        <w:t xml:space="preserve"> и</w:t>
      </w:r>
      <w:r w:rsidR="00131827" w:rsidRPr="005E3210">
        <w:rPr>
          <w:rFonts w:cstheme="minorHAnsi"/>
          <w:sz w:val="24"/>
          <w:szCs w:val="24"/>
        </w:rPr>
        <w:t xml:space="preserve"> изведува посебна оценка за дисциплината што ја реализира</w:t>
      </w:r>
      <w:r w:rsidR="00910687" w:rsidRPr="005E3210">
        <w:rPr>
          <w:rFonts w:cstheme="minorHAnsi"/>
          <w:sz w:val="24"/>
          <w:szCs w:val="24"/>
        </w:rPr>
        <w:t xml:space="preserve">. На крајот на учебната година во свидетелството се запишуваат одделни сумативни оценки од </w:t>
      </w:r>
      <w:r w:rsidR="00910687" w:rsidRPr="005E3210">
        <w:rPr>
          <w:rFonts w:cstheme="minorHAnsi"/>
          <w:i/>
          <w:sz w:val="24"/>
          <w:szCs w:val="24"/>
        </w:rPr>
        <w:t>Историја</w:t>
      </w:r>
      <w:r w:rsidR="00910687" w:rsidRPr="005E3210">
        <w:rPr>
          <w:rFonts w:cstheme="minorHAnsi"/>
          <w:sz w:val="24"/>
          <w:szCs w:val="24"/>
        </w:rPr>
        <w:t xml:space="preserve">, </w:t>
      </w:r>
      <w:r w:rsidR="00910687" w:rsidRPr="005E3210">
        <w:rPr>
          <w:rFonts w:cstheme="minorHAnsi"/>
          <w:i/>
          <w:sz w:val="24"/>
          <w:szCs w:val="24"/>
        </w:rPr>
        <w:t>Географија</w:t>
      </w:r>
      <w:r w:rsidR="00910687" w:rsidRPr="005E3210">
        <w:rPr>
          <w:rFonts w:cstheme="minorHAnsi"/>
          <w:sz w:val="24"/>
          <w:szCs w:val="24"/>
        </w:rPr>
        <w:t xml:space="preserve"> и </w:t>
      </w:r>
      <w:r w:rsidR="00910687" w:rsidRPr="005E3210">
        <w:rPr>
          <w:rFonts w:cstheme="minorHAnsi"/>
          <w:i/>
          <w:sz w:val="24"/>
          <w:szCs w:val="24"/>
        </w:rPr>
        <w:t>Граѓанско образование</w:t>
      </w:r>
      <w:r w:rsidR="00910687" w:rsidRPr="005E3210">
        <w:rPr>
          <w:rFonts w:cstheme="minorHAnsi"/>
          <w:sz w:val="24"/>
          <w:szCs w:val="24"/>
        </w:rPr>
        <w:t>.</w:t>
      </w:r>
      <w:r w:rsidR="00E12D19" w:rsidRPr="005E3210">
        <w:rPr>
          <w:rFonts w:cstheme="minorHAnsi"/>
          <w:sz w:val="24"/>
          <w:szCs w:val="24"/>
          <w:lang w:val="mk-MK"/>
        </w:rPr>
        <w:t xml:space="preserve"> Исто така, п</w:t>
      </w:r>
      <w:r w:rsidR="00131827" w:rsidRPr="005E3210">
        <w:rPr>
          <w:rFonts w:cstheme="minorHAnsi"/>
          <w:sz w:val="24"/>
          <w:szCs w:val="24"/>
        </w:rPr>
        <w:t xml:space="preserve">ри оценување на постигањата на учениците по предметот </w:t>
      </w:r>
      <w:r w:rsidR="00131827" w:rsidRPr="005E3210">
        <w:rPr>
          <w:rFonts w:cstheme="minorHAnsi"/>
          <w:i/>
          <w:sz w:val="24"/>
          <w:szCs w:val="24"/>
        </w:rPr>
        <w:t xml:space="preserve">Техничко образование и информатика </w:t>
      </w:r>
      <w:r w:rsidR="005924DC" w:rsidRPr="005E3210">
        <w:rPr>
          <w:rFonts w:cstheme="minorHAnsi"/>
          <w:iCs/>
          <w:sz w:val="24"/>
          <w:szCs w:val="24"/>
          <w:lang w:val="mk-MK"/>
        </w:rPr>
        <w:t>(</w:t>
      </w:r>
      <w:r w:rsidR="005924DC" w:rsidRPr="005E3210">
        <w:rPr>
          <w:rFonts w:cstheme="minorHAnsi"/>
          <w:iCs/>
          <w:sz w:val="24"/>
          <w:szCs w:val="24"/>
        </w:rPr>
        <w:t>V</w:t>
      </w:r>
      <w:r w:rsidR="006C5E85">
        <w:rPr>
          <w:rFonts w:cstheme="minorHAnsi"/>
          <w:iCs/>
          <w:sz w:val="24"/>
          <w:szCs w:val="24"/>
        </w:rPr>
        <w:t>I</w:t>
      </w:r>
      <w:r w:rsidR="005924DC" w:rsidRPr="005E3210">
        <w:rPr>
          <w:rFonts w:cstheme="minorHAnsi"/>
          <w:iCs/>
          <w:sz w:val="24"/>
          <w:szCs w:val="24"/>
        </w:rPr>
        <w:t>-IX одд.</w:t>
      </w:r>
      <w:r w:rsidR="005924DC" w:rsidRPr="005E3210">
        <w:rPr>
          <w:rFonts w:cstheme="minorHAnsi"/>
          <w:iCs/>
          <w:sz w:val="24"/>
          <w:szCs w:val="24"/>
          <w:lang w:val="mk-MK"/>
        </w:rPr>
        <w:t>)</w:t>
      </w:r>
      <w:r w:rsidR="005924DC">
        <w:rPr>
          <w:rFonts w:cstheme="minorHAnsi"/>
          <w:iCs/>
          <w:sz w:val="24"/>
          <w:szCs w:val="24"/>
          <w:lang w:val="mk-MK"/>
        </w:rPr>
        <w:t xml:space="preserve"> </w:t>
      </w:r>
      <w:r w:rsidR="00131827" w:rsidRPr="005E3210">
        <w:rPr>
          <w:rFonts w:cstheme="minorHAnsi"/>
          <w:sz w:val="24"/>
          <w:szCs w:val="24"/>
        </w:rPr>
        <w:t xml:space="preserve">во свидетелството се внесуваат две одделни оценки – една за </w:t>
      </w:r>
      <w:r w:rsidR="00131827" w:rsidRPr="005E3210">
        <w:rPr>
          <w:rFonts w:cstheme="minorHAnsi"/>
          <w:i/>
          <w:sz w:val="24"/>
          <w:szCs w:val="24"/>
        </w:rPr>
        <w:t>Техничко образование</w:t>
      </w:r>
      <w:r w:rsidR="00131827" w:rsidRPr="005E3210">
        <w:rPr>
          <w:rFonts w:cstheme="minorHAnsi"/>
          <w:sz w:val="24"/>
          <w:szCs w:val="24"/>
        </w:rPr>
        <w:t xml:space="preserve">, а друга за </w:t>
      </w:r>
      <w:proofErr w:type="gramStart"/>
      <w:r w:rsidR="00131827" w:rsidRPr="005E3210">
        <w:rPr>
          <w:rFonts w:cstheme="minorHAnsi"/>
          <w:i/>
          <w:sz w:val="24"/>
          <w:szCs w:val="24"/>
        </w:rPr>
        <w:t>Информатика</w:t>
      </w:r>
      <w:r w:rsidR="00E12D19" w:rsidRPr="005E3210">
        <w:rPr>
          <w:rFonts w:cstheme="minorHAnsi"/>
          <w:i/>
          <w:sz w:val="24"/>
          <w:szCs w:val="24"/>
          <w:lang w:val="mk-MK"/>
        </w:rPr>
        <w:t>.</w:t>
      </w:r>
      <w:r w:rsidR="00ED7940" w:rsidRPr="00ED7940">
        <w:rPr>
          <w:rFonts w:cstheme="minorHAnsi"/>
          <w:sz w:val="24"/>
          <w:szCs w:val="24"/>
          <w:lang w:val="mk-MK"/>
        </w:rPr>
        <w:t>“</w:t>
      </w:r>
      <w:proofErr w:type="gramEnd"/>
    </w:p>
    <w:p w:rsidR="00223B1D" w:rsidRPr="005E3210" w:rsidRDefault="00223B1D" w:rsidP="00131827">
      <w:pPr>
        <w:jc w:val="both"/>
        <w:rPr>
          <w:rFonts w:cstheme="minorHAnsi"/>
          <w:sz w:val="24"/>
          <w:szCs w:val="24"/>
          <w:lang w:val="mk-MK"/>
        </w:rPr>
      </w:pPr>
    </w:p>
    <w:sectPr w:rsidR="00223B1D" w:rsidRPr="005E32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ABD" w:rsidRDefault="00FF1ABD" w:rsidP="004A15DE">
      <w:pPr>
        <w:spacing w:after="0" w:line="240" w:lineRule="auto"/>
      </w:pPr>
      <w:r>
        <w:separator/>
      </w:r>
    </w:p>
  </w:endnote>
  <w:endnote w:type="continuationSeparator" w:id="0">
    <w:p w:rsidR="00FF1ABD" w:rsidRDefault="00FF1ABD" w:rsidP="004A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5DE" w:rsidRDefault="004A1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ABD" w:rsidRDefault="00FF1ABD" w:rsidP="004A15DE">
      <w:pPr>
        <w:spacing w:after="0" w:line="240" w:lineRule="auto"/>
      </w:pPr>
      <w:r>
        <w:separator/>
      </w:r>
    </w:p>
  </w:footnote>
  <w:footnote w:type="continuationSeparator" w:id="0">
    <w:p w:rsidR="00FF1ABD" w:rsidRDefault="00FF1ABD" w:rsidP="004A15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124F0"/>
    <w:multiLevelType w:val="hybridMultilevel"/>
    <w:tmpl w:val="38A4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A043F"/>
    <w:multiLevelType w:val="hybridMultilevel"/>
    <w:tmpl w:val="38A4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9144C5"/>
    <w:multiLevelType w:val="multilevel"/>
    <w:tmpl w:val="E7069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A66569"/>
    <w:multiLevelType w:val="hybridMultilevel"/>
    <w:tmpl w:val="38A4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9F6"/>
    <w:rsid w:val="0000484C"/>
    <w:rsid w:val="0002509B"/>
    <w:rsid w:val="00027908"/>
    <w:rsid w:val="00044E78"/>
    <w:rsid w:val="00066E14"/>
    <w:rsid w:val="00093479"/>
    <w:rsid w:val="000D5D2D"/>
    <w:rsid w:val="00105989"/>
    <w:rsid w:val="00122261"/>
    <w:rsid w:val="00131827"/>
    <w:rsid w:val="00176BCF"/>
    <w:rsid w:val="001A7112"/>
    <w:rsid w:val="00202115"/>
    <w:rsid w:val="00223B1D"/>
    <w:rsid w:val="002359A3"/>
    <w:rsid w:val="0023728A"/>
    <w:rsid w:val="00240F9A"/>
    <w:rsid w:val="002477E2"/>
    <w:rsid w:val="0026751E"/>
    <w:rsid w:val="00273288"/>
    <w:rsid w:val="002744A5"/>
    <w:rsid w:val="00276474"/>
    <w:rsid w:val="00286C74"/>
    <w:rsid w:val="00293C82"/>
    <w:rsid w:val="00293D2F"/>
    <w:rsid w:val="00295ADB"/>
    <w:rsid w:val="00354249"/>
    <w:rsid w:val="003D1C22"/>
    <w:rsid w:val="003E7049"/>
    <w:rsid w:val="003F28AA"/>
    <w:rsid w:val="0041694B"/>
    <w:rsid w:val="004A15DE"/>
    <w:rsid w:val="004E7560"/>
    <w:rsid w:val="00501270"/>
    <w:rsid w:val="00527520"/>
    <w:rsid w:val="005304C0"/>
    <w:rsid w:val="0055663E"/>
    <w:rsid w:val="005924DC"/>
    <w:rsid w:val="005A483D"/>
    <w:rsid w:val="005E3210"/>
    <w:rsid w:val="006C5E85"/>
    <w:rsid w:val="006E3F81"/>
    <w:rsid w:val="007554C4"/>
    <w:rsid w:val="007D7AF6"/>
    <w:rsid w:val="007E59BD"/>
    <w:rsid w:val="00842641"/>
    <w:rsid w:val="008D7ED5"/>
    <w:rsid w:val="008F0E55"/>
    <w:rsid w:val="00910687"/>
    <w:rsid w:val="00931AB3"/>
    <w:rsid w:val="009572F4"/>
    <w:rsid w:val="009701A0"/>
    <w:rsid w:val="009721A6"/>
    <w:rsid w:val="0098258A"/>
    <w:rsid w:val="009A4B82"/>
    <w:rsid w:val="00A0605E"/>
    <w:rsid w:val="00A11D4A"/>
    <w:rsid w:val="00A3106B"/>
    <w:rsid w:val="00A55D95"/>
    <w:rsid w:val="00AE2332"/>
    <w:rsid w:val="00AE7CA8"/>
    <w:rsid w:val="00B271E1"/>
    <w:rsid w:val="00B31C80"/>
    <w:rsid w:val="00B52EF6"/>
    <w:rsid w:val="00B81255"/>
    <w:rsid w:val="00C802F6"/>
    <w:rsid w:val="00C83F9B"/>
    <w:rsid w:val="00CA4358"/>
    <w:rsid w:val="00CB45CD"/>
    <w:rsid w:val="00CB4E8B"/>
    <w:rsid w:val="00CD003A"/>
    <w:rsid w:val="00D139F6"/>
    <w:rsid w:val="00D52065"/>
    <w:rsid w:val="00D8564E"/>
    <w:rsid w:val="00DC24FC"/>
    <w:rsid w:val="00DE20A2"/>
    <w:rsid w:val="00E02E79"/>
    <w:rsid w:val="00E12D19"/>
    <w:rsid w:val="00E25A43"/>
    <w:rsid w:val="00E27579"/>
    <w:rsid w:val="00E70FBA"/>
    <w:rsid w:val="00E81B69"/>
    <w:rsid w:val="00EA15DB"/>
    <w:rsid w:val="00EA5ED4"/>
    <w:rsid w:val="00ED7940"/>
    <w:rsid w:val="00F0223C"/>
    <w:rsid w:val="00F047D7"/>
    <w:rsid w:val="00F1348F"/>
    <w:rsid w:val="00F25D1F"/>
    <w:rsid w:val="00F417EB"/>
    <w:rsid w:val="00F45800"/>
    <w:rsid w:val="00FC22B4"/>
    <w:rsid w:val="00FF024B"/>
    <w:rsid w:val="00FF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3A227"/>
  <w15:chartTrackingRefBased/>
  <w15:docId w15:val="{F96AFCE7-94F4-4553-939B-CD1E79AF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FBA"/>
    <w:pPr>
      <w:ind w:left="720"/>
      <w:contextualSpacing/>
    </w:pPr>
  </w:style>
  <w:style w:type="paragraph" w:customStyle="1" w:styleId="Default">
    <w:name w:val="Default"/>
    <w:rsid w:val="006E3F8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4A15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5DE"/>
  </w:style>
  <w:style w:type="paragraph" w:styleId="Footer">
    <w:name w:val="footer"/>
    <w:basedOn w:val="Normal"/>
    <w:link w:val="FooterChar"/>
    <w:uiPriority w:val="99"/>
    <w:unhideWhenUsed/>
    <w:rsid w:val="004A15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mitkocheshlarov</dc:creator>
  <cp:keywords/>
  <dc:description/>
  <cp:lastModifiedBy>Davor Politov</cp:lastModifiedBy>
  <cp:revision>25</cp:revision>
  <dcterms:created xsi:type="dcterms:W3CDTF">2024-10-28T08:58:00Z</dcterms:created>
  <dcterms:modified xsi:type="dcterms:W3CDTF">2024-11-14T10:45:00Z</dcterms:modified>
</cp:coreProperties>
</file>